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2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418"/>
        <w:gridCol w:w="1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91" w:type="dxa"/>
            <w:shd w:val="clear" w:color="auto" w:fill="auto"/>
          </w:tcPr>
          <w:p>
            <w:pPr>
              <w:pStyle w:val="4"/>
              <w:pageBreakBefore/>
              <w:spacing w:before="360" w:after="0"/>
              <w:rPr>
                <w:color w:val="000000"/>
              </w:rPr>
            </w:pP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0" b="0"/>
                  <wp:docPr id="1" name="figur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shd w:val="clear" w:color="auto" w:fill="auto"/>
          </w:tcPr>
          <w:p>
            <w:pPr>
              <w:pStyle w:val="4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4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4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1111" w:type="dxa"/>
            <w:shd w:val="clear" w:color="auto" w:fill="auto"/>
          </w:tcPr>
          <w:p>
            <w:pPr>
              <w:pStyle w:val="4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111125</wp:posOffset>
                  </wp:positionV>
                  <wp:extent cx="504825" cy="741680"/>
                  <wp:effectExtent l="0" t="0" r="9525" b="1270"/>
                  <wp:wrapSquare wrapText="largest"/>
                  <wp:docPr id="2" name="figura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jc w:val="center"/>
        <w:rPr>
          <w:rFonts w:ascii="Calibri" w:hAnsi="Calibri" w:cs="Calibri"/>
          <w:b/>
          <w:bCs/>
          <w:color w:val="000000"/>
          <w:spacing w:val="1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10"/>
          <w:sz w:val="28"/>
          <w:szCs w:val="28"/>
        </w:rPr>
        <w:t>ANEXO I</w:t>
      </w: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TERMO DE COMPROMISSO DE ORIENTAÇÃO DO TRABALHO DE CONCLUSÃO                       DE CURSO - TCC</w:t>
      </w:r>
    </w:p>
    <w:p>
      <w:pP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Eu, </w:t>
      </w:r>
      <w:r>
        <w:rPr>
          <w:rFonts w:ascii="Calibri" w:hAnsi="Calibri" w:cs="Calibri"/>
          <w:color w:val="CE181E"/>
          <w:sz w:val="24"/>
          <w:szCs w:val="24"/>
        </w:rPr>
        <w:t>(nome)</w:t>
      </w:r>
      <w:r>
        <w:rPr>
          <w:rFonts w:ascii="Calibri" w:hAnsi="Calibri" w:cs="Calibri"/>
          <w:color w:val="000000"/>
          <w:sz w:val="24"/>
          <w:szCs w:val="24"/>
        </w:rPr>
        <w:t xml:space="preserve"> na condição de Professor(a) desta Universidade, lotado(a) no Departamento de </w:t>
      </w:r>
      <w:r>
        <w:rPr>
          <w:rFonts w:ascii="Calibri" w:hAnsi="Calibri" w:cs="Calibri"/>
          <w:color w:val="CE181E"/>
          <w:sz w:val="24"/>
          <w:szCs w:val="24"/>
        </w:rPr>
        <w:t>(nome)</w:t>
      </w:r>
      <w:r>
        <w:rPr>
          <w:rFonts w:ascii="Calibri" w:hAnsi="Calibri" w:cs="Calibri"/>
          <w:color w:val="000000"/>
          <w:sz w:val="24"/>
          <w:szCs w:val="24"/>
        </w:rPr>
        <w:t xml:space="preserve">, declaro aceitar o discente </w:t>
      </w:r>
      <w:r>
        <w:rPr>
          <w:rFonts w:ascii="Calibri" w:hAnsi="Calibri" w:cs="Calibri"/>
          <w:color w:val="CE181E"/>
          <w:sz w:val="24"/>
          <w:szCs w:val="24"/>
        </w:rPr>
        <w:t>(nome)</w:t>
      </w:r>
      <w:r>
        <w:rPr>
          <w:rFonts w:ascii="Calibri" w:hAnsi="Calibri" w:cs="Calibri"/>
          <w:color w:val="000000"/>
          <w:sz w:val="24"/>
          <w:szCs w:val="24"/>
        </w:rPr>
        <w:t xml:space="preserve">, matrícula Nº </w:t>
      </w:r>
      <w:r>
        <w:rPr>
          <w:rFonts w:ascii="Calibri" w:hAnsi="Calibri" w:cs="Calibri"/>
          <w:color w:val="CE181E"/>
          <w:sz w:val="24"/>
          <w:szCs w:val="24"/>
        </w:rPr>
        <w:t>(número)</w:t>
      </w:r>
      <w:r>
        <w:rPr>
          <w:rFonts w:ascii="Calibri" w:hAnsi="Calibri" w:cs="Calibri"/>
          <w:color w:val="000000"/>
          <w:sz w:val="24"/>
          <w:szCs w:val="24"/>
        </w:rPr>
        <w:t>, como orientando para a elaboração do seu Trabalho de Conclusão de Curso (TCC), intitulado “</w:t>
      </w:r>
      <w:r>
        <w:rPr>
          <w:rFonts w:ascii="Calibri" w:hAnsi="Calibri" w:cs="Calibri"/>
          <w:color w:val="CE181E"/>
          <w:sz w:val="24"/>
          <w:szCs w:val="24"/>
        </w:rPr>
        <w:t>(título)</w:t>
      </w:r>
      <w:r>
        <w:rPr>
          <w:rFonts w:ascii="Calibri" w:hAnsi="Calibri" w:cs="Calibri"/>
          <w:color w:val="000000"/>
          <w:sz w:val="24"/>
          <w:szCs w:val="24"/>
        </w:rPr>
        <w:t xml:space="preserve">”. </w:t>
      </w:r>
    </w:p>
    <w:p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Estou ciente de que o período de orientação inicia com o aceite e se encerra com a entrega do trabalho final. Declaro ter pleno conhecimento das atribuições concernentes à orientação do TCC, conforme Resolução CONSEPE e Regulamento vigente do Curso de Química.</w:t>
      </w:r>
    </w:p>
    <w:p>
      <w:pPr>
        <w:autoSpaceDE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_DdeLink__3839_3811117804"/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Diamantina, ...... de ............................... de .........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Professor(a) (Orientador (a)</w:t>
      </w:r>
      <w:bookmarkEnd w:id="0"/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</w:t>
      </w:r>
    </w:p>
    <w:p>
      <w:pPr>
        <w:autoSpaceDE w:val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Discente (Orientado)</w:t>
      </w:r>
      <w:bookmarkStart w:id="1" w:name="_GoBack"/>
      <w:bookmarkEnd w:id="1"/>
    </w:p>
    <w:sectPr>
      <w:pgSz w:w="11906" w:h="16838"/>
      <w:pgMar w:top="1134" w:right="1134" w:bottom="1134" w:left="1134" w:header="0" w:footer="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12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uiPriority w:val="0"/>
    <w:pPr>
      <w:spacing w:before="0" w:after="120"/>
    </w:pPr>
  </w:style>
  <w:style w:type="paragraph" w:styleId="4">
    <w:name w:val="header"/>
    <w:basedOn w:val="1"/>
    <w:qFormat/>
    <w:uiPriority w:val="0"/>
    <w:pPr>
      <w:keepLines/>
      <w:tabs>
        <w:tab w:val="center" w:pos="4320"/>
        <w:tab w:val="right" w:pos="8640"/>
      </w:tabs>
      <w:spacing w:before="0" w:after="480" w:line="240" w:lineRule="atLeast"/>
      <w:jc w:val="center"/>
    </w:pPr>
    <w:rPr>
      <w:smallCaps/>
      <w:spacing w:val="15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Título1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0">
    <w:name w:val="Conteúdo da tabela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966</Words>
  <Characters>7531</Characters>
  <Paragraphs>157</Paragraphs>
  <TotalTime>1</TotalTime>
  <ScaleCrop>false</ScaleCrop>
  <LinksUpToDate>false</LinksUpToDate>
  <CharactersWithSpaces>8406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2017-08-04T20:55:00Z</dcterms:created>
  <dc:creator>Usuário</dc:creator>
  <cp:lastModifiedBy>Usuário</cp:lastModifiedBy>
  <dcterms:modified xsi:type="dcterms:W3CDTF">2020-10-02T20:14:48Z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