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0365" w14:textId="77777777" w:rsidR="00AA61EF" w:rsidRPr="00F73408" w:rsidRDefault="00AA61EF" w:rsidP="00F73408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A1F0538" w14:textId="77777777" w:rsidR="008779CC" w:rsidRPr="00F73408" w:rsidRDefault="008779CC" w:rsidP="00F7340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4DD291" w14:textId="2A43169B" w:rsidR="006D5498" w:rsidRPr="00F73408" w:rsidRDefault="006D5498" w:rsidP="00F73408">
      <w:pPr>
        <w:pStyle w:val="SemEspaamento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73408">
        <w:rPr>
          <w:rFonts w:ascii="Times New Roman" w:hAnsi="Times New Roman"/>
          <w:b/>
          <w:sz w:val="24"/>
          <w:szCs w:val="24"/>
        </w:rPr>
        <w:t>INDICAÇÃO DE BANCA EXAMINADORA</w:t>
      </w:r>
      <w:r w:rsidR="00746FF3">
        <w:rPr>
          <w:rStyle w:val="Refdenotaderodap"/>
          <w:rFonts w:ascii="Times New Roman" w:hAnsi="Times New Roman"/>
          <w:b/>
          <w:sz w:val="24"/>
          <w:szCs w:val="24"/>
        </w:rPr>
        <w:footnoteReference w:id="1"/>
      </w:r>
    </w:p>
    <w:p w14:paraId="7593F750" w14:textId="77777777" w:rsidR="006D5498" w:rsidRPr="00F73408" w:rsidRDefault="006D5498" w:rsidP="00F73408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FFAAF7D" w14:textId="401227CF" w:rsidR="00FC4EE7" w:rsidRDefault="006D5498" w:rsidP="00F7340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73408">
        <w:rPr>
          <w:rFonts w:ascii="Times New Roman" w:hAnsi="Times New Roman"/>
          <w:sz w:val="24"/>
          <w:szCs w:val="24"/>
        </w:rPr>
        <w:t>Examinador</w:t>
      </w:r>
      <w:r w:rsidR="00291CF5">
        <w:rPr>
          <w:rFonts w:ascii="Times New Roman" w:hAnsi="Times New Roman"/>
          <w:sz w:val="24"/>
          <w:szCs w:val="24"/>
        </w:rPr>
        <w:t>(a)</w:t>
      </w:r>
      <w:r w:rsidR="00305FB3" w:rsidRPr="00F73408">
        <w:rPr>
          <w:rFonts w:ascii="Times New Roman" w:hAnsi="Times New Roman"/>
          <w:sz w:val="24"/>
          <w:szCs w:val="24"/>
        </w:rPr>
        <w:t xml:space="preserve"> 1</w:t>
      </w:r>
      <w:r w:rsidR="00746FF3">
        <w:rPr>
          <w:rStyle w:val="Refdenotaderodap"/>
          <w:rFonts w:ascii="Times New Roman" w:hAnsi="Times New Roman"/>
          <w:sz w:val="24"/>
          <w:szCs w:val="24"/>
        </w:rPr>
        <w:footnoteReference w:id="2"/>
      </w:r>
      <w:r w:rsidRPr="00F73408">
        <w:rPr>
          <w:rFonts w:ascii="Times New Roman" w:hAnsi="Times New Roman"/>
          <w:sz w:val="24"/>
          <w:szCs w:val="24"/>
        </w:rPr>
        <w:t>:</w:t>
      </w:r>
      <w:r w:rsidR="00FC4EE7">
        <w:rPr>
          <w:rFonts w:ascii="Times New Roman" w:hAnsi="Times New Roman"/>
          <w:sz w:val="24"/>
          <w:szCs w:val="24"/>
        </w:rPr>
        <w:t xml:space="preserve"> </w:t>
      </w:r>
      <w:r w:rsidR="00FC4EE7">
        <w:rPr>
          <w:rFonts w:ascii="Times New Roman" w:hAnsi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FC4EE7">
        <w:rPr>
          <w:rFonts w:ascii="Times New Roman" w:hAnsi="Times New Roman"/>
          <w:sz w:val="24"/>
          <w:szCs w:val="24"/>
        </w:rPr>
        <w:instrText xml:space="preserve"> FORMTEXT </w:instrText>
      </w:r>
      <w:r w:rsidR="00FC4EE7">
        <w:rPr>
          <w:rFonts w:ascii="Times New Roman" w:hAnsi="Times New Roman"/>
          <w:sz w:val="24"/>
          <w:szCs w:val="24"/>
        </w:rPr>
      </w:r>
      <w:r w:rsidR="00FC4EE7">
        <w:rPr>
          <w:rFonts w:ascii="Times New Roman" w:hAnsi="Times New Roman"/>
          <w:sz w:val="24"/>
          <w:szCs w:val="24"/>
        </w:rPr>
        <w:fldChar w:fldCharType="separate"/>
      </w:r>
      <w:r w:rsidR="00FC4EE7">
        <w:rPr>
          <w:rFonts w:ascii="Times New Roman" w:hAnsi="Times New Roman"/>
          <w:noProof/>
          <w:sz w:val="24"/>
          <w:szCs w:val="24"/>
        </w:rPr>
        <w:t> </w:t>
      </w:r>
      <w:r w:rsidR="00FC4EE7">
        <w:rPr>
          <w:rFonts w:ascii="Times New Roman" w:hAnsi="Times New Roman"/>
          <w:noProof/>
          <w:sz w:val="24"/>
          <w:szCs w:val="24"/>
        </w:rPr>
        <w:t> </w:t>
      </w:r>
      <w:r w:rsidR="00FC4EE7">
        <w:rPr>
          <w:rFonts w:ascii="Times New Roman" w:hAnsi="Times New Roman"/>
          <w:noProof/>
          <w:sz w:val="24"/>
          <w:szCs w:val="24"/>
        </w:rPr>
        <w:t> </w:t>
      </w:r>
      <w:r w:rsidR="00FC4EE7">
        <w:rPr>
          <w:rFonts w:ascii="Times New Roman" w:hAnsi="Times New Roman"/>
          <w:noProof/>
          <w:sz w:val="24"/>
          <w:szCs w:val="24"/>
        </w:rPr>
        <w:t> </w:t>
      </w:r>
      <w:r w:rsidR="00FC4EE7">
        <w:rPr>
          <w:rFonts w:ascii="Times New Roman" w:hAnsi="Times New Roman"/>
          <w:noProof/>
          <w:sz w:val="24"/>
          <w:szCs w:val="24"/>
        </w:rPr>
        <w:t> </w:t>
      </w:r>
      <w:r w:rsidR="00FC4EE7">
        <w:rPr>
          <w:rFonts w:ascii="Times New Roman" w:hAnsi="Times New Roman"/>
          <w:sz w:val="24"/>
          <w:szCs w:val="24"/>
        </w:rPr>
        <w:fldChar w:fldCharType="end"/>
      </w:r>
      <w:bookmarkEnd w:id="0"/>
    </w:p>
    <w:p w14:paraId="13C83B93" w14:textId="120BF726" w:rsidR="00FC4EE7" w:rsidRDefault="00305FB3" w:rsidP="00F7340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73408">
        <w:rPr>
          <w:rFonts w:ascii="Times New Roman" w:hAnsi="Times New Roman"/>
          <w:sz w:val="24"/>
          <w:szCs w:val="24"/>
        </w:rPr>
        <w:t>Examinador</w:t>
      </w:r>
      <w:r w:rsidR="00291CF5">
        <w:rPr>
          <w:rFonts w:ascii="Times New Roman" w:hAnsi="Times New Roman"/>
          <w:sz w:val="24"/>
          <w:szCs w:val="24"/>
        </w:rPr>
        <w:t>(a)</w:t>
      </w:r>
      <w:r w:rsidRPr="00F73408">
        <w:rPr>
          <w:rFonts w:ascii="Times New Roman" w:hAnsi="Times New Roman"/>
          <w:sz w:val="24"/>
          <w:szCs w:val="24"/>
        </w:rPr>
        <w:t xml:space="preserve"> 2</w:t>
      </w:r>
      <w:r w:rsidR="001B2186">
        <w:rPr>
          <w:rStyle w:val="Refdenotaderodap"/>
          <w:rFonts w:ascii="Times New Roman" w:hAnsi="Times New Roman"/>
          <w:sz w:val="24"/>
          <w:szCs w:val="24"/>
        </w:rPr>
        <w:footnoteReference w:id="3"/>
      </w:r>
      <w:r w:rsidRPr="00F73408">
        <w:rPr>
          <w:rFonts w:ascii="Times New Roman" w:hAnsi="Times New Roman"/>
          <w:sz w:val="24"/>
          <w:szCs w:val="24"/>
        </w:rPr>
        <w:t>:</w:t>
      </w:r>
      <w:r w:rsidR="00FC4EE7">
        <w:rPr>
          <w:rFonts w:ascii="Times New Roman" w:hAnsi="Times New Roman"/>
          <w:sz w:val="24"/>
          <w:szCs w:val="24"/>
        </w:rPr>
        <w:t xml:space="preserve"> </w:t>
      </w:r>
      <w:r w:rsidR="00FC4EE7">
        <w:rPr>
          <w:rFonts w:ascii="Times New Roman" w:hAnsi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FC4EE7">
        <w:rPr>
          <w:rFonts w:ascii="Times New Roman" w:hAnsi="Times New Roman"/>
          <w:sz w:val="24"/>
          <w:szCs w:val="24"/>
        </w:rPr>
        <w:instrText xml:space="preserve"> FORMTEXT </w:instrText>
      </w:r>
      <w:r w:rsidR="00FC4EE7">
        <w:rPr>
          <w:rFonts w:ascii="Times New Roman" w:hAnsi="Times New Roman"/>
          <w:sz w:val="24"/>
          <w:szCs w:val="24"/>
        </w:rPr>
      </w:r>
      <w:r w:rsidR="00FC4EE7">
        <w:rPr>
          <w:rFonts w:ascii="Times New Roman" w:hAnsi="Times New Roman"/>
          <w:sz w:val="24"/>
          <w:szCs w:val="24"/>
        </w:rPr>
        <w:fldChar w:fldCharType="separate"/>
      </w:r>
      <w:r w:rsidR="00FC4EE7">
        <w:rPr>
          <w:rFonts w:ascii="Times New Roman" w:hAnsi="Times New Roman"/>
          <w:noProof/>
          <w:sz w:val="24"/>
          <w:szCs w:val="24"/>
        </w:rPr>
        <w:t> </w:t>
      </w:r>
      <w:r w:rsidR="00FC4EE7">
        <w:rPr>
          <w:rFonts w:ascii="Times New Roman" w:hAnsi="Times New Roman"/>
          <w:noProof/>
          <w:sz w:val="24"/>
          <w:szCs w:val="24"/>
        </w:rPr>
        <w:t> </w:t>
      </w:r>
      <w:r w:rsidR="00FC4EE7">
        <w:rPr>
          <w:rFonts w:ascii="Times New Roman" w:hAnsi="Times New Roman"/>
          <w:noProof/>
          <w:sz w:val="24"/>
          <w:szCs w:val="24"/>
        </w:rPr>
        <w:t> </w:t>
      </w:r>
      <w:r w:rsidR="00FC4EE7">
        <w:rPr>
          <w:rFonts w:ascii="Times New Roman" w:hAnsi="Times New Roman"/>
          <w:noProof/>
          <w:sz w:val="24"/>
          <w:szCs w:val="24"/>
        </w:rPr>
        <w:t> </w:t>
      </w:r>
      <w:r w:rsidR="00FC4EE7">
        <w:rPr>
          <w:rFonts w:ascii="Times New Roman" w:hAnsi="Times New Roman"/>
          <w:noProof/>
          <w:sz w:val="24"/>
          <w:szCs w:val="24"/>
        </w:rPr>
        <w:t> </w:t>
      </w:r>
      <w:r w:rsidR="00FC4EE7">
        <w:rPr>
          <w:rFonts w:ascii="Times New Roman" w:hAnsi="Times New Roman"/>
          <w:sz w:val="24"/>
          <w:szCs w:val="24"/>
        </w:rPr>
        <w:fldChar w:fldCharType="end"/>
      </w:r>
      <w:bookmarkEnd w:id="1"/>
    </w:p>
    <w:p w14:paraId="6A7A704E" w14:textId="70151E2E" w:rsidR="001B29D2" w:rsidRDefault="0084189F" w:rsidP="00F73408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F73408">
        <w:rPr>
          <w:rFonts w:ascii="Times New Roman" w:hAnsi="Times New Roman"/>
          <w:sz w:val="24"/>
          <w:szCs w:val="24"/>
        </w:rPr>
        <w:t>Examinador</w:t>
      </w:r>
      <w:r w:rsidR="00291CF5">
        <w:rPr>
          <w:rFonts w:ascii="Times New Roman" w:hAnsi="Times New Roman"/>
          <w:sz w:val="24"/>
          <w:szCs w:val="24"/>
        </w:rPr>
        <w:t>(a)</w:t>
      </w:r>
      <w:r w:rsidRPr="00F734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1B2186">
        <w:rPr>
          <w:rStyle w:val="Refdenotaderodap"/>
          <w:rFonts w:ascii="Times New Roman" w:hAnsi="Times New Roman"/>
          <w:sz w:val="24"/>
          <w:szCs w:val="24"/>
        </w:rPr>
        <w:footnoteReference w:id="4"/>
      </w:r>
      <w:r w:rsidR="00E47BC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F2C27">
        <w:rPr>
          <w:rFonts w:ascii="Times New Roman" w:hAnsi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CF2C27">
        <w:rPr>
          <w:rFonts w:ascii="Times New Roman" w:hAnsi="Times New Roman"/>
          <w:sz w:val="24"/>
          <w:szCs w:val="24"/>
        </w:rPr>
        <w:instrText xml:space="preserve"> FORMTEXT </w:instrText>
      </w:r>
      <w:r w:rsidR="00CF2C27">
        <w:rPr>
          <w:rFonts w:ascii="Times New Roman" w:hAnsi="Times New Roman"/>
          <w:sz w:val="24"/>
          <w:szCs w:val="24"/>
        </w:rPr>
      </w:r>
      <w:r w:rsidR="00CF2C27">
        <w:rPr>
          <w:rFonts w:ascii="Times New Roman" w:hAnsi="Times New Roman"/>
          <w:sz w:val="24"/>
          <w:szCs w:val="24"/>
        </w:rPr>
        <w:fldChar w:fldCharType="separate"/>
      </w:r>
      <w:r w:rsidR="00CF2C27">
        <w:rPr>
          <w:rFonts w:ascii="Times New Roman" w:hAnsi="Times New Roman"/>
          <w:noProof/>
          <w:sz w:val="24"/>
          <w:szCs w:val="24"/>
        </w:rPr>
        <w:t> </w:t>
      </w:r>
      <w:r w:rsidR="00CF2C27">
        <w:rPr>
          <w:rFonts w:ascii="Times New Roman" w:hAnsi="Times New Roman"/>
          <w:noProof/>
          <w:sz w:val="24"/>
          <w:szCs w:val="24"/>
        </w:rPr>
        <w:t> </w:t>
      </w:r>
      <w:r w:rsidR="00CF2C27">
        <w:rPr>
          <w:rFonts w:ascii="Times New Roman" w:hAnsi="Times New Roman"/>
          <w:noProof/>
          <w:sz w:val="24"/>
          <w:szCs w:val="24"/>
        </w:rPr>
        <w:t> </w:t>
      </w:r>
      <w:r w:rsidR="00CF2C27">
        <w:rPr>
          <w:rFonts w:ascii="Times New Roman" w:hAnsi="Times New Roman"/>
          <w:noProof/>
          <w:sz w:val="24"/>
          <w:szCs w:val="24"/>
        </w:rPr>
        <w:t> </w:t>
      </w:r>
      <w:r w:rsidR="00CF2C27">
        <w:rPr>
          <w:rFonts w:ascii="Times New Roman" w:hAnsi="Times New Roman"/>
          <w:noProof/>
          <w:sz w:val="24"/>
          <w:szCs w:val="24"/>
        </w:rPr>
        <w:t> </w:t>
      </w:r>
      <w:r w:rsidR="00CF2C27">
        <w:rPr>
          <w:rFonts w:ascii="Times New Roman" w:hAnsi="Times New Roman"/>
          <w:sz w:val="24"/>
          <w:szCs w:val="24"/>
        </w:rPr>
        <w:fldChar w:fldCharType="end"/>
      </w:r>
      <w:bookmarkEnd w:id="2"/>
    </w:p>
    <w:p w14:paraId="2953CA91" w14:textId="531EE2DD" w:rsidR="001D7479" w:rsidRPr="00F73408" w:rsidRDefault="00E10B4F" w:rsidP="00CF2C27">
      <w:pPr>
        <w:spacing w:after="0" w:line="480" w:lineRule="auto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Suplente</w:t>
      </w:r>
      <w:r w:rsidR="00664485" w:rsidRPr="00664485">
        <w:rPr>
          <w:rFonts w:ascii="Times New Roman" w:hAnsi="Times New Roman"/>
          <w:sz w:val="24"/>
          <w:szCs w:val="24"/>
          <w:vertAlign w:val="superscript"/>
        </w:rPr>
        <w:t>d</w:t>
      </w:r>
      <w:r>
        <w:rPr>
          <w:rFonts w:ascii="Times New Roman" w:hAnsi="Times New Roman"/>
          <w:sz w:val="24"/>
          <w:szCs w:val="24"/>
        </w:rPr>
        <w:t>:</w:t>
      </w:r>
      <w:r w:rsidR="00CF2C27">
        <w:rPr>
          <w:rFonts w:ascii="Times New Roman" w:hAnsi="Times New Roman"/>
          <w:sz w:val="24"/>
          <w:szCs w:val="24"/>
        </w:rPr>
        <w:t xml:space="preserve"> </w:t>
      </w:r>
      <w:r w:rsidR="00CF2C27">
        <w:rPr>
          <w:rFonts w:ascii="Times New Roman" w:hAnsi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CF2C27">
        <w:rPr>
          <w:rFonts w:ascii="Times New Roman" w:hAnsi="Times New Roman"/>
          <w:sz w:val="24"/>
          <w:szCs w:val="24"/>
        </w:rPr>
        <w:instrText xml:space="preserve"> FORMTEXT </w:instrText>
      </w:r>
      <w:r w:rsidR="00CF2C27">
        <w:rPr>
          <w:rFonts w:ascii="Times New Roman" w:hAnsi="Times New Roman"/>
          <w:sz w:val="24"/>
          <w:szCs w:val="24"/>
        </w:rPr>
      </w:r>
      <w:r w:rsidR="00CF2C27">
        <w:rPr>
          <w:rFonts w:ascii="Times New Roman" w:hAnsi="Times New Roman"/>
          <w:sz w:val="24"/>
          <w:szCs w:val="24"/>
        </w:rPr>
        <w:fldChar w:fldCharType="separate"/>
      </w:r>
      <w:r w:rsidR="00CF2C27">
        <w:rPr>
          <w:rFonts w:ascii="Times New Roman" w:hAnsi="Times New Roman"/>
          <w:noProof/>
          <w:sz w:val="24"/>
          <w:szCs w:val="24"/>
        </w:rPr>
        <w:t> </w:t>
      </w:r>
      <w:r w:rsidR="00CF2C27">
        <w:rPr>
          <w:rFonts w:ascii="Times New Roman" w:hAnsi="Times New Roman"/>
          <w:noProof/>
          <w:sz w:val="24"/>
          <w:szCs w:val="24"/>
        </w:rPr>
        <w:t> </w:t>
      </w:r>
      <w:r w:rsidR="00CF2C27">
        <w:rPr>
          <w:rFonts w:ascii="Times New Roman" w:hAnsi="Times New Roman"/>
          <w:noProof/>
          <w:sz w:val="24"/>
          <w:szCs w:val="24"/>
        </w:rPr>
        <w:t> </w:t>
      </w:r>
      <w:r w:rsidR="00CF2C27">
        <w:rPr>
          <w:rFonts w:ascii="Times New Roman" w:hAnsi="Times New Roman"/>
          <w:noProof/>
          <w:sz w:val="24"/>
          <w:szCs w:val="24"/>
        </w:rPr>
        <w:t> </w:t>
      </w:r>
      <w:r w:rsidR="00CF2C27">
        <w:rPr>
          <w:rFonts w:ascii="Times New Roman" w:hAnsi="Times New Roman"/>
          <w:noProof/>
          <w:sz w:val="24"/>
          <w:szCs w:val="24"/>
        </w:rPr>
        <w:t> </w:t>
      </w:r>
      <w:r w:rsidR="00CF2C27">
        <w:rPr>
          <w:rFonts w:ascii="Times New Roman" w:hAnsi="Times New Roman"/>
          <w:sz w:val="24"/>
          <w:szCs w:val="24"/>
        </w:rPr>
        <w:fldChar w:fldCharType="end"/>
      </w:r>
      <w:bookmarkEnd w:id="3"/>
    </w:p>
    <w:p w14:paraId="7BC24663" w14:textId="77777777" w:rsidR="00CF2C27" w:rsidRDefault="00CF2C27" w:rsidP="00F73408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1C4C465F" w14:textId="50C5F84A" w:rsidR="00D06E6E" w:rsidRPr="00F73408" w:rsidRDefault="006D5498" w:rsidP="00F73408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F73408">
        <w:rPr>
          <w:rFonts w:ascii="Times New Roman" w:hAnsi="Times New Roman"/>
          <w:b/>
          <w:sz w:val="24"/>
          <w:szCs w:val="24"/>
        </w:rPr>
        <w:t>Data prevista para defesa</w:t>
      </w:r>
      <w:r w:rsidRPr="00F73408">
        <w:rPr>
          <w:rFonts w:ascii="Times New Roman" w:hAnsi="Times New Roman"/>
          <w:sz w:val="24"/>
          <w:szCs w:val="24"/>
        </w:rPr>
        <w:t xml:space="preserve"> </w:t>
      </w:r>
      <w:r w:rsidR="00CF2C27">
        <w:rPr>
          <w:rFonts w:ascii="Times New Roman" w:hAnsi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CF2C27">
        <w:rPr>
          <w:rFonts w:ascii="Times New Roman" w:hAnsi="Times New Roman"/>
          <w:sz w:val="24"/>
          <w:szCs w:val="24"/>
        </w:rPr>
        <w:instrText xml:space="preserve"> FORMTEXT </w:instrText>
      </w:r>
      <w:r w:rsidR="00CF2C27">
        <w:rPr>
          <w:rFonts w:ascii="Times New Roman" w:hAnsi="Times New Roman"/>
          <w:sz w:val="24"/>
          <w:szCs w:val="24"/>
        </w:rPr>
      </w:r>
      <w:r w:rsidR="00CF2C27">
        <w:rPr>
          <w:rFonts w:ascii="Times New Roman" w:hAnsi="Times New Roman"/>
          <w:sz w:val="24"/>
          <w:szCs w:val="24"/>
        </w:rPr>
        <w:fldChar w:fldCharType="separate"/>
      </w:r>
      <w:r w:rsidR="00CF2C27">
        <w:rPr>
          <w:rFonts w:ascii="Times New Roman" w:hAnsi="Times New Roman"/>
          <w:noProof/>
          <w:sz w:val="24"/>
          <w:szCs w:val="24"/>
        </w:rPr>
        <w:t> </w:t>
      </w:r>
      <w:r w:rsidR="00CF2C27">
        <w:rPr>
          <w:rFonts w:ascii="Times New Roman" w:hAnsi="Times New Roman"/>
          <w:noProof/>
          <w:sz w:val="24"/>
          <w:szCs w:val="24"/>
        </w:rPr>
        <w:t> </w:t>
      </w:r>
      <w:r w:rsidR="00CF2C27">
        <w:rPr>
          <w:rFonts w:ascii="Times New Roman" w:hAnsi="Times New Roman"/>
          <w:noProof/>
          <w:sz w:val="24"/>
          <w:szCs w:val="24"/>
        </w:rPr>
        <w:t> </w:t>
      </w:r>
      <w:r w:rsidR="00CF2C27">
        <w:rPr>
          <w:rFonts w:ascii="Times New Roman" w:hAnsi="Times New Roman"/>
          <w:noProof/>
          <w:sz w:val="24"/>
          <w:szCs w:val="24"/>
        </w:rPr>
        <w:t> </w:t>
      </w:r>
      <w:r w:rsidR="00CF2C27">
        <w:rPr>
          <w:rFonts w:ascii="Times New Roman" w:hAnsi="Times New Roman"/>
          <w:noProof/>
          <w:sz w:val="24"/>
          <w:szCs w:val="24"/>
        </w:rPr>
        <w:t> </w:t>
      </w:r>
      <w:r w:rsidR="00CF2C27">
        <w:rPr>
          <w:rFonts w:ascii="Times New Roman" w:hAnsi="Times New Roman"/>
          <w:sz w:val="24"/>
          <w:szCs w:val="24"/>
        </w:rPr>
        <w:fldChar w:fldCharType="end"/>
      </w:r>
      <w:bookmarkEnd w:id="4"/>
      <w:r w:rsidRPr="00F73408">
        <w:rPr>
          <w:rFonts w:ascii="Times New Roman" w:hAnsi="Times New Roman"/>
          <w:sz w:val="24"/>
          <w:szCs w:val="24"/>
        </w:rPr>
        <w:t>/</w:t>
      </w:r>
      <w:r w:rsidR="00CF2C27">
        <w:rPr>
          <w:rFonts w:ascii="Times New Roman" w:hAnsi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CF2C27">
        <w:rPr>
          <w:rFonts w:ascii="Times New Roman" w:hAnsi="Times New Roman"/>
          <w:sz w:val="24"/>
          <w:szCs w:val="24"/>
        </w:rPr>
        <w:instrText xml:space="preserve"> FORMTEXT </w:instrText>
      </w:r>
      <w:r w:rsidR="00CF2C27">
        <w:rPr>
          <w:rFonts w:ascii="Times New Roman" w:hAnsi="Times New Roman"/>
          <w:sz w:val="24"/>
          <w:szCs w:val="24"/>
        </w:rPr>
      </w:r>
      <w:r w:rsidR="00CF2C27">
        <w:rPr>
          <w:rFonts w:ascii="Times New Roman" w:hAnsi="Times New Roman"/>
          <w:sz w:val="24"/>
          <w:szCs w:val="24"/>
        </w:rPr>
        <w:fldChar w:fldCharType="separate"/>
      </w:r>
      <w:r w:rsidR="00CF2C27">
        <w:rPr>
          <w:rFonts w:ascii="Times New Roman" w:hAnsi="Times New Roman"/>
          <w:noProof/>
          <w:sz w:val="24"/>
          <w:szCs w:val="24"/>
        </w:rPr>
        <w:t> </w:t>
      </w:r>
      <w:r w:rsidR="00CF2C27">
        <w:rPr>
          <w:rFonts w:ascii="Times New Roman" w:hAnsi="Times New Roman"/>
          <w:noProof/>
          <w:sz w:val="24"/>
          <w:szCs w:val="24"/>
        </w:rPr>
        <w:t> </w:t>
      </w:r>
      <w:r w:rsidR="00CF2C27">
        <w:rPr>
          <w:rFonts w:ascii="Times New Roman" w:hAnsi="Times New Roman"/>
          <w:noProof/>
          <w:sz w:val="24"/>
          <w:szCs w:val="24"/>
        </w:rPr>
        <w:t> </w:t>
      </w:r>
      <w:r w:rsidR="00CF2C27">
        <w:rPr>
          <w:rFonts w:ascii="Times New Roman" w:hAnsi="Times New Roman"/>
          <w:noProof/>
          <w:sz w:val="24"/>
          <w:szCs w:val="24"/>
        </w:rPr>
        <w:t> </w:t>
      </w:r>
      <w:r w:rsidR="00CF2C27">
        <w:rPr>
          <w:rFonts w:ascii="Times New Roman" w:hAnsi="Times New Roman"/>
          <w:noProof/>
          <w:sz w:val="24"/>
          <w:szCs w:val="24"/>
        </w:rPr>
        <w:t> </w:t>
      </w:r>
      <w:r w:rsidR="00CF2C27">
        <w:rPr>
          <w:rFonts w:ascii="Times New Roman" w:hAnsi="Times New Roman"/>
          <w:sz w:val="24"/>
          <w:szCs w:val="24"/>
        </w:rPr>
        <w:fldChar w:fldCharType="end"/>
      </w:r>
      <w:bookmarkEnd w:id="5"/>
      <w:r w:rsidRPr="00F73408">
        <w:rPr>
          <w:rFonts w:ascii="Times New Roman" w:hAnsi="Times New Roman"/>
          <w:sz w:val="24"/>
          <w:szCs w:val="24"/>
        </w:rPr>
        <w:t>/</w:t>
      </w:r>
      <w:r w:rsidR="00CF2C27">
        <w:rPr>
          <w:rFonts w:ascii="Times New Roman" w:hAnsi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CF2C27">
        <w:rPr>
          <w:rFonts w:ascii="Times New Roman" w:hAnsi="Times New Roman"/>
          <w:sz w:val="24"/>
          <w:szCs w:val="24"/>
        </w:rPr>
        <w:instrText xml:space="preserve"> FORMTEXT </w:instrText>
      </w:r>
      <w:r w:rsidR="00CF2C27">
        <w:rPr>
          <w:rFonts w:ascii="Times New Roman" w:hAnsi="Times New Roman"/>
          <w:sz w:val="24"/>
          <w:szCs w:val="24"/>
        </w:rPr>
      </w:r>
      <w:r w:rsidR="00CF2C27">
        <w:rPr>
          <w:rFonts w:ascii="Times New Roman" w:hAnsi="Times New Roman"/>
          <w:sz w:val="24"/>
          <w:szCs w:val="24"/>
        </w:rPr>
        <w:fldChar w:fldCharType="separate"/>
      </w:r>
      <w:r w:rsidR="00CF2C27">
        <w:rPr>
          <w:rFonts w:ascii="Times New Roman" w:hAnsi="Times New Roman"/>
          <w:noProof/>
          <w:sz w:val="24"/>
          <w:szCs w:val="24"/>
        </w:rPr>
        <w:t> </w:t>
      </w:r>
      <w:r w:rsidR="00CF2C27">
        <w:rPr>
          <w:rFonts w:ascii="Times New Roman" w:hAnsi="Times New Roman"/>
          <w:noProof/>
          <w:sz w:val="24"/>
          <w:szCs w:val="24"/>
        </w:rPr>
        <w:t> </w:t>
      </w:r>
      <w:r w:rsidR="00CF2C27">
        <w:rPr>
          <w:rFonts w:ascii="Times New Roman" w:hAnsi="Times New Roman"/>
          <w:noProof/>
          <w:sz w:val="24"/>
          <w:szCs w:val="24"/>
        </w:rPr>
        <w:t> </w:t>
      </w:r>
      <w:r w:rsidR="00CF2C27">
        <w:rPr>
          <w:rFonts w:ascii="Times New Roman" w:hAnsi="Times New Roman"/>
          <w:noProof/>
          <w:sz w:val="24"/>
          <w:szCs w:val="24"/>
        </w:rPr>
        <w:t> </w:t>
      </w:r>
      <w:r w:rsidR="00CF2C27">
        <w:rPr>
          <w:rFonts w:ascii="Times New Roman" w:hAnsi="Times New Roman"/>
          <w:noProof/>
          <w:sz w:val="24"/>
          <w:szCs w:val="24"/>
        </w:rPr>
        <w:t> </w:t>
      </w:r>
      <w:r w:rsidR="00CF2C27">
        <w:rPr>
          <w:rFonts w:ascii="Times New Roman" w:hAnsi="Times New Roman"/>
          <w:sz w:val="24"/>
          <w:szCs w:val="24"/>
        </w:rPr>
        <w:fldChar w:fldCharType="end"/>
      </w:r>
      <w:bookmarkEnd w:id="6"/>
      <w:r w:rsidRPr="00F73408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F73408">
        <w:rPr>
          <w:rFonts w:ascii="Times New Roman" w:hAnsi="Times New Roman"/>
          <w:b/>
          <w:sz w:val="24"/>
          <w:szCs w:val="24"/>
        </w:rPr>
        <w:t>Horário:</w:t>
      </w:r>
      <w:r w:rsidR="00CF2C27">
        <w:rPr>
          <w:rFonts w:ascii="Times New Roman" w:hAnsi="Times New Roman"/>
          <w:b/>
          <w:sz w:val="24"/>
          <w:szCs w:val="24"/>
        </w:rPr>
        <w:t xml:space="preserve"> </w:t>
      </w:r>
      <w:r w:rsidR="00B542BA">
        <w:rPr>
          <w:rFonts w:ascii="Times New Roman" w:hAnsi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B542BA">
        <w:rPr>
          <w:rFonts w:ascii="Times New Roman" w:hAnsi="Times New Roman"/>
          <w:sz w:val="24"/>
          <w:szCs w:val="24"/>
        </w:rPr>
        <w:instrText xml:space="preserve"> FORMTEXT </w:instrText>
      </w:r>
      <w:r w:rsidR="00B542BA">
        <w:rPr>
          <w:rFonts w:ascii="Times New Roman" w:hAnsi="Times New Roman"/>
          <w:sz w:val="24"/>
          <w:szCs w:val="24"/>
        </w:rPr>
      </w:r>
      <w:r w:rsidR="00B542BA">
        <w:rPr>
          <w:rFonts w:ascii="Times New Roman" w:hAnsi="Times New Roman"/>
          <w:sz w:val="24"/>
          <w:szCs w:val="24"/>
        </w:rPr>
        <w:fldChar w:fldCharType="separate"/>
      </w:r>
      <w:r w:rsidR="00B542BA">
        <w:rPr>
          <w:rFonts w:ascii="Times New Roman" w:hAnsi="Times New Roman"/>
          <w:noProof/>
          <w:sz w:val="24"/>
          <w:szCs w:val="24"/>
        </w:rPr>
        <w:t> </w:t>
      </w:r>
      <w:r w:rsidR="00B542BA">
        <w:rPr>
          <w:rFonts w:ascii="Times New Roman" w:hAnsi="Times New Roman"/>
          <w:noProof/>
          <w:sz w:val="24"/>
          <w:szCs w:val="24"/>
        </w:rPr>
        <w:t> </w:t>
      </w:r>
      <w:r w:rsidR="00B542BA">
        <w:rPr>
          <w:rFonts w:ascii="Times New Roman" w:hAnsi="Times New Roman"/>
          <w:noProof/>
          <w:sz w:val="24"/>
          <w:szCs w:val="24"/>
        </w:rPr>
        <w:t> </w:t>
      </w:r>
      <w:r w:rsidR="00B542BA">
        <w:rPr>
          <w:rFonts w:ascii="Times New Roman" w:hAnsi="Times New Roman"/>
          <w:noProof/>
          <w:sz w:val="24"/>
          <w:szCs w:val="24"/>
        </w:rPr>
        <w:t> </w:t>
      </w:r>
      <w:r w:rsidR="00B542BA">
        <w:rPr>
          <w:rFonts w:ascii="Times New Roman" w:hAnsi="Times New Roman"/>
          <w:noProof/>
          <w:sz w:val="24"/>
          <w:szCs w:val="24"/>
        </w:rPr>
        <w:t> </w:t>
      </w:r>
      <w:r w:rsidR="00B542BA">
        <w:rPr>
          <w:rFonts w:ascii="Times New Roman" w:hAnsi="Times New Roman"/>
          <w:sz w:val="24"/>
          <w:szCs w:val="24"/>
        </w:rPr>
        <w:fldChar w:fldCharType="end"/>
      </w:r>
      <w:bookmarkEnd w:id="7"/>
      <w:r w:rsidR="00B542BA">
        <w:rPr>
          <w:rFonts w:ascii="Times New Roman" w:hAnsi="Times New Roman"/>
          <w:sz w:val="24"/>
          <w:szCs w:val="24"/>
        </w:rPr>
        <w:t>:</w:t>
      </w:r>
      <w:r w:rsidR="00B542BA">
        <w:rPr>
          <w:rFonts w:ascii="Times New Roman" w:hAnsi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="00B542BA">
        <w:rPr>
          <w:rFonts w:ascii="Times New Roman" w:hAnsi="Times New Roman"/>
          <w:sz w:val="24"/>
          <w:szCs w:val="24"/>
        </w:rPr>
        <w:instrText xml:space="preserve"> FORMTEXT </w:instrText>
      </w:r>
      <w:r w:rsidR="00B542BA">
        <w:rPr>
          <w:rFonts w:ascii="Times New Roman" w:hAnsi="Times New Roman"/>
          <w:sz w:val="24"/>
          <w:szCs w:val="24"/>
        </w:rPr>
      </w:r>
      <w:r w:rsidR="00B542BA">
        <w:rPr>
          <w:rFonts w:ascii="Times New Roman" w:hAnsi="Times New Roman"/>
          <w:sz w:val="24"/>
          <w:szCs w:val="24"/>
        </w:rPr>
        <w:fldChar w:fldCharType="separate"/>
      </w:r>
      <w:r w:rsidR="00B542BA">
        <w:rPr>
          <w:rFonts w:ascii="Times New Roman" w:hAnsi="Times New Roman"/>
          <w:noProof/>
          <w:sz w:val="24"/>
          <w:szCs w:val="24"/>
        </w:rPr>
        <w:t> </w:t>
      </w:r>
      <w:r w:rsidR="00B542BA">
        <w:rPr>
          <w:rFonts w:ascii="Times New Roman" w:hAnsi="Times New Roman"/>
          <w:noProof/>
          <w:sz w:val="24"/>
          <w:szCs w:val="24"/>
        </w:rPr>
        <w:t> </w:t>
      </w:r>
      <w:r w:rsidR="00B542BA">
        <w:rPr>
          <w:rFonts w:ascii="Times New Roman" w:hAnsi="Times New Roman"/>
          <w:noProof/>
          <w:sz w:val="24"/>
          <w:szCs w:val="24"/>
        </w:rPr>
        <w:t> </w:t>
      </w:r>
      <w:r w:rsidR="00B542BA">
        <w:rPr>
          <w:rFonts w:ascii="Times New Roman" w:hAnsi="Times New Roman"/>
          <w:noProof/>
          <w:sz w:val="24"/>
          <w:szCs w:val="24"/>
        </w:rPr>
        <w:t> </w:t>
      </w:r>
      <w:r w:rsidR="00B542BA">
        <w:rPr>
          <w:rFonts w:ascii="Times New Roman" w:hAnsi="Times New Roman"/>
          <w:noProof/>
          <w:sz w:val="24"/>
          <w:szCs w:val="24"/>
        </w:rPr>
        <w:t> </w:t>
      </w:r>
      <w:r w:rsidR="00B542BA">
        <w:rPr>
          <w:rFonts w:ascii="Times New Roman" w:hAnsi="Times New Roman"/>
          <w:sz w:val="24"/>
          <w:szCs w:val="24"/>
        </w:rPr>
        <w:fldChar w:fldCharType="end"/>
      </w:r>
      <w:bookmarkEnd w:id="8"/>
    </w:p>
    <w:p w14:paraId="057B4137" w14:textId="77777777" w:rsidR="002619CA" w:rsidRPr="00F73408" w:rsidRDefault="002619CA" w:rsidP="00F73408">
      <w:pPr>
        <w:spacing w:after="0" w:line="48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4A48F06F" w14:textId="469A4A44" w:rsidR="002619CA" w:rsidRPr="00F73408" w:rsidRDefault="002619CA" w:rsidP="006B5829">
      <w:pPr>
        <w:spacing w:after="0" w:line="480" w:lineRule="auto"/>
        <w:jc w:val="right"/>
        <w:rPr>
          <w:rFonts w:ascii="Times New Roman" w:hAnsi="Times New Roman"/>
          <w:iCs/>
          <w:sz w:val="24"/>
          <w:szCs w:val="24"/>
        </w:rPr>
      </w:pPr>
      <w:r w:rsidRPr="00F73408">
        <w:rPr>
          <w:rFonts w:ascii="Times New Roman" w:hAnsi="Times New Roman"/>
          <w:iCs/>
          <w:sz w:val="24"/>
          <w:szCs w:val="24"/>
        </w:rPr>
        <w:t xml:space="preserve">Unaí/MG, </w:t>
      </w:r>
      <w:r w:rsidR="00B542BA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="00B542BA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="00B542BA">
        <w:rPr>
          <w:rFonts w:ascii="Times New Roman" w:hAnsi="Times New Roman"/>
          <w:iCs/>
          <w:sz w:val="24"/>
          <w:szCs w:val="24"/>
        </w:rPr>
      </w:r>
      <w:r w:rsidR="00B542BA">
        <w:rPr>
          <w:rFonts w:ascii="Times New Roman" w:hAnsi="Times New Roman"/>
          <w:iCs/>
          <w:sz w:val="24"/>
          <w:szCs w:val="24"/>
        </w:rPr>
        <w:fldChar w:fldCharType="separate"/>
      </w:r>
      <w:r w:rsidR="00B542BA">
        <w:rPr>
          <w:rFonts w:ascii="Times New Roman" w:hAnsi="Times New Roman"/>
          <w:iCs/>
          <w:noProof/>
          <w:sz w:val="24"/>
          <w:szCs w:val="24"/>
        </w:rPr>
        <w:t> </w:t>
      </w:r>
      <w:r w:rsidR="00B542BA">
        <w:rPr>
          <w:rFonts w:ascii="Times New Roman" w:hAnsi="Times New Roman"/>
          <w:iCs/>
          <w:noProof/>
          <w:sz w:val="24"/>
          <w:szCs w:val="24"/>
        </w:rPr>
        <w:t> </w:t>
      </w:r>
      <w:r w:rsidR="00B542BA">
        <w:rPr>
          <w:rFonts w:ascii="Times New Roman" w:hAnsi="Times New Roman"/>
          <w:iCs/>
          <w:noProof/>
          <w:sz w:val="24"/>
          <w:szCs w:val="24"/>
        </w:rPr>
        <w:t> </w:t>
      </w:r>
      <w:r w:rsidR="00B542BA">
        <w:rPr>
          <w:rFonts w:ascii="Times New Roman" w:hAnsi="Times New Roman"/>
          <w:iCs/>
          <w:noProof/>
          <w:sz w:val="24"/>
          <w:szCs w:val="24"/>
        </w:rPr>
        <w:t> </w:t>
      </w:r>
      <w:r w:rsidR="00B542BA">
        <w:rPr>
          <w:rFonts w:ascii="Times New Roman" w:hAnsi="Times New Roman"/>
          <w:iCs/>
          <w:noProof/>
          <w:sz w:val="24"/>
          <w:szCs w:val="24"/>
        </w:rPr>
        <w:t> </w:t>
      </w:r>
      <w:r w:rsidR="00B542BA">
        <w:rPr>
          <w:rFonts w:ascii="Times New Roman" w:hAnsi="Times New Roman"/>
          <w:iCs/>
          <w:sz w:val="24"/>
          <w:szCs w:val="24"/>
        </w:rPr>
        <w:fldChar w:fldCharType="end"/>
      </w:r>
      <w:bookmarkEnd w:id="9"/>
      <w:r w:rsidRPr="00F73408">
        <w:rPr>
          <w:rFonts w:ascii="Times New Roman" w:hAnsi="Times New Roman"/>
          <w:iCs/>
          <w:sz w:val="24"/>
          <w:szCs w:val="24"/>
        </w:rPr>
        <w:t xml:space="preserve"> de </w:t>
      </w:r>
      <w:r w:rsidR="00B542BA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="00B542BA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="00B542BA">
        <w:rPr>
          <w:rFonts w:ascii="Times New Roman" w:hAnsi="Times New Roman"/>
          <w:iCs/>
          <w:sz w:val="24"/>
          <w:szCs w:val="24"/>
        </w:rPr>
      </w:r>
      <w:r w:rsidR="00B542BA">
        <w:rPr>
          <w:rFonts w:ascii="Times New Roman" w:hAnsi="Times New Roman"/>
          <w:iCs/>
          <w:sz w:val="24"/>
          <w:szCs w:val="24"/>
        </w:rPr>
        <w:fldChar w:fldCharType="separate"/>
      </w:r>
      <w:r w:rsidR="00B542BA">
        <w:rPr>
          <w:rFonts w:ascii="Times New Roman" w:hAnsi="Times New Roman"/>
          <w:iCs/>
          <w:noProof/>
          <w:sz w:val="24"/>
          <w:szCs w:val="24"/>
        </w:rPr>
        <w:t> </w:t>
      </w:r>
      <w:r w:rsidR="00B542BA">
        <w:rPr>
          <w:rFonts w:ascii="Times New Roman" w:hAnsi="Times New Roman"/>
          <w:iCs/>
          <w:noProof/>
          <w:sz w:val="24"/>
          <w:szCs w:val="24"/>
        </w:rPr>
        <w:t> </w:t>
      </w:r>
      <w:r w:rsidR="00B542BA">
        <w:rPr>
          <w:rFonts w:ascii="Times New Roman" w:hAnsi="Times New Roman"/>
          <w:iCs/>
          <w:noProof/>
          <w:sz w:val="24"/>
          <w:szCs w:val="24"/>
        </w:rPr>
        <w:t> </w:t>
      </w:r>
      <w:r w:rsidR="00B542BA">
        <w:rPr>
          <w:rFonts w:ascii="Times New Roman" w:hAnsi="Times New Roman"/>
          <w:iCs/>
          <w:noProof/>
          <w:sz w:val="24"/>
          <w:szCs w:val="24"/>
        </w:rPr>
        <w:t> </w:t>
      </w:r>
      <w:r w:rsidR="00B542BA">
        <w:rPr>
          <w:rFonts w:ascii="Times New Roman" w:hAnsi="Times New Roman"/>
          <w:iCs/>
          <w:noProof/>
          <w:sz w:val="24"/>
          <w:szCs w:val="24"/>
        </w:rPr>
        <w:t> </w:t>
      </w:r>
      <w:r w:rsidR="00B542BA">
        <w:rPr>
          <w:rFonts w:ascii="Times New Roman" w:hAnsi="Times New Roman"/>
          <w:iCs/>
          <w:sz w:val="24"/>
          <w:szCs w:val="24"/>
        </w:rPr>
        <w:fldChar w:fldCharType="end"/>
      </w:r>
      <w:bookmarkEnd w:id="10"/>
      <w:r w:rsidRPr="00F73408">
        <w:rPr>
          <w:rFonts w:ascii="Times New Roman" w:hAnsi="Times New Roman"/>
          <w:iCs/>
          <w:sz w:val="24"/>
          <w:szCs w:val="24"/>
        </w:rPr>
        <w:t xml:space="preserve"> de </w:t>
      </w:r>
      <w:r w:rsidR="006B5829">
        <w:rPr>
          <w:rFonts w:ascii="Times New Roman" w:hAnsi="Times New Roman"/>
          <w:iCs/>
          <w:sz w:val="24"/>
          <w:szCs w:val="24"/>
        </w:rPr>
        <w:t>20</w:t>
      </w:r>
      <w:r w:rsidR="00B542BA">
        <w:rPr>
          <w:rFonts w:ascii="Times New Roman" w:hAnsi="Times New Roman"/>
          <w:iCs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="00B542BA">
        <w:rPr>
          <w:rFonts w:ascii="Times New Roman" w:hAnsi="Times New Roman"/>
          <w:iCs/>
          <w:sz w:val="24"/>
          <w:szCs w:val="24"/>
        </w:rPr>
        <w:instrText xml:space="preserve"> FORMTEXT </w:instrText>
      </w:r>
      <w:r w:rsidR="00B542BA">
        <w:rPr>
          <w:rFonts w:ascii="Times New Roman" w:hAnsi="Times New Roman"/>
          <w:iCs/>
          <w:sz w:val="24"/>
          <w:szCs w:val="24"/>
        </w:rPr>
      </w:r>
      <w:r w:rsidR="00B542BA">
        <w:rPr>
          <w:rFonts w:ascii="Times New Roman" w:hAnsi="Times New Roman"/>
          <w:iCs/>
          <w:sz w:val="24"/>
          <w:szCs w:val="24"/>
        </w:rPr>
        <w:fldChar w:fldCharType="separate"/>
      </w:r>
      <w:r w:rsidR="00B542BA">
        <w:rPr>
          <w:rFonts w:ascii="Times New Roman" w:hAnsi="Times New Roman"/>
          <w:iCs/>
          <w:noProof/>
          <w:sz w:val="24"/>
          <w:szCs w:val="24"/>
        </w:rPr>
        <w:t> </w:t>
      </w:r>
      <w:r w:rsidR="00B542BA">
        <w:rPr>
          <w:rFonts w:ascii="Times New Roman" w:hAnsi="Times New Roman"/>
          <w:iCs/>
          <w:noProof/>
          <w:sz w:val="24"/>
          <w:szCs w:val="24"/>
        </w:rPr>
        <w:t> </w:t>
      </w:r>
      <w:r w:rsidR="00B542BA">
        <w:rPr>
          <w:rFonts w:ascii="Times New Roman" w:hAnsi="Times New Roman"/>
          <w:iCs/>
          <w:noProof/>
          <w:sz w:val="24"/>
          <w:szCs w:val="24"/>
        </w:rPr>
        <w:t> </w:t>
      </w:r>
      <w:r w:rsidR="00B542BA">
        <w:rPr>
          <w:rFonts w:ascii="Times New Roman" w:hAnsi="Times New Roman"/>
          <w:iCs/>
          <w:noProof/>
          <w:sz w:val="24"/>
          <w:szCs w:val="24"/>
        </w:rPr>
        <w:t> </w:t>
      </w:r>
      <w:r w:rsidR="00B542BA">
        <w:rPr>
          <w:rFonts w:ascii="Times New Roman" w:hAnsi="Times New Roman"/>
          <w:iCs/>
          <w:noProof/>
          <w:sz w:val="24"/>
          <w:szCs w:val="24"/>
        </w:rPr>
        <w:t> </w:t>
      </w:r>
      <w:r w:rsidR="00B542BA">
        <w:rPr>
          <w:rFonts w:ascii="Times New Roman" w:hAnsi="Times New Roman"/>
          <w:iCs/>
          <w:sz w:val="24"/>
          <w:szCs w:val="24"/>
        </w:rPr>
        <w:fldChar w:fldCharType="end"/>
      </w:r>
      <w:bookmarkEnd w:id="11"/>
      <w:r w:rsidRPr="00F73408">
        <w:rPr>
          <w:rFonts w:ascii="Times New Roman" w:hAnsi="Times New Roman"/>
          <w:iCs/>
          <w:sz w:val="24"/>
          <w:szCs w:val="24"/>
        </w:rPr>
        <w:t>.</w:t>
      </w:r>
    </w:p>
    <w:p w14:paraId="353466FB" w14:textId="6B3CAFE8" w:rsidR="00570F1D" w:rsidRPr="00F73408" w:rsidRDefault="00570F1D" w:rsidP="00F7340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14:paraId="5384D7E5" w14:textId="77777777" w:rsidR="002619CA" w:rsidRDefault="002619CA" w:rsidP="00F7340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14:paraId="089B02FF" w14:textId="77777777" w:rsidR="00FC4EE7" w:rsidRPr="00F73408" w:rsidRDefault="00FC4EE7" w:rsidP="00F7340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14:paraId="365F7510" w14:textId="4BC05412" w:rsidR="00D06E6E" w:rsidRPr="00F73408" w:rsidRDefault="00D06E6E" w:rsidP="00F7340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F73408">
        <w:rPr>
          <w:rFonts w:ascii="Times New Roman" w:hAnsi="Times New Roman"/>
          <w:b/>
          <w:color w:val="000000"/>
          <w:sz w:val="24"/>
          <w:szCs w:val="24"/>
          <w:lang w:eastAsia="pt-BR"/>
        </w:rPr>
        <w:t>Assinatura d</w:t>
      </w:r>
      <w:r w:rsidR="00A40F85">
        <w:rPr>
          <w:rFonts w:ascii="Times New Roman" w:hAnsi="Times New Roman"/>
          <w:b/>
          <w:color w:val="000000"/>
          <w:sz w:val="24"/>
          <w:szCs w:val="24"/>
          <w:lang w:eastAsia="pt-BR"/>
        </w:rPr>
        <w:t>o(a)</w:t>
      </w:r>
      <w:r w:rsidRPr="00F73408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Orienta</w:t>
      </w:r>
      <w:r w:rsidR="004F123E">
        <w:rPr>
          <w:rFonts w:ascii="Times New Roman" w:hAnsi="Times New Roman"/>
          <w:b/>
          <w:color w:val="000000"/>
          <w:sz w:val="24"/>
          <w:szCs w:val="24"/>
          <w:lang w:eastAsia="pt-BR"/>
        </w:rPr>
        <w:t>n</w:t>
      </w:r>
      <w:r w:rsidRPr="00F73408">
        <w:rPr>
          <w:rFonts w:ascii="Times New Roman" w:hAnsi="Times New Roman"/>
          <w:b/>
          <w:color w:val="000000"/>
          <w:sz w:val="24"/>
          <w:szCs w:val="24"/>
          <w:lang w:eastAsia="pt-BR"/>
        </w:rPr>
        <w:t>d</w:t>
      </w:r>
      <w:r w:rsidR="00A40F85">
        <w:rPr>
          <w:rFonts w:ascii="Times New Roman" w:hAnsi="Times New Roman"/>
          <w:b/>
          <w:color w:val="000000"/>
          <w:sz w:val="24"/>
          <w:szCs w:val="24"/>
          <w:lang w:eastAsia="pt-BR"/>
        </w:rPr>
        <w:t>o(a)</w:t>
      </w:r>
    </w:p>
    <w:p w14:paraId="28ED51E0" w14:textId="77777777" w:rsidR="00D06E6E" w:rsidRDefault="00D06E6E" w:rsidP="00F73408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14:paraId="2D8BB0A9" w14:textId="77777777" w:rsidR="002619CA" w:rsidRDefault="002619CA" w:rsidP="00F73408">
      <w:pPr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14:paraId="73B478E0" w14:textId="77777777" w:rsidR="00B542BA" w:rsidRPr="00F73408" w:rsidRDefault="00B542BA" w:rsidP="00F73408">
      <w:pPr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14:paraId="42742AF0" w14:textId="7DF01B23" w:rsidR="002619CA" w:rsidRPr="00F73408" w:rsidRDefault="00D06E6E" w:rsidP="00F73408">
      <w:pPr>
        <w:spacing w:after="0" w:line="480" w:lineRule="auto"/>
        <w:jc w:val="center"/>
        <w:rPr>
          <w:rFonts w:ascii="Times New Roman" w:hAnsi="Times New Roman"/>
          <w:iCs/>
          <w:sz w:val="24"/>
          <w:szCs w:val="24"/>
        </w:rPr>
      </w:pPr>
      <w:r w:rsidRPr="00F73408">
        <w:rPr>
          <w:rFonts w:ascii="Times New Roman" w:hAnsi="Times New Roman"/>
          <w:b/>
          <w:color w:val="000000"/>
          <w:sz w:val="24"/>
          <w:szCs w:val="24"/>
          <w:lang w:eastAsia="pt-BR"/>
        </w:rPr>
        <w:t>Assinatura do(a) Orientador(a)</w:t>
      </w:r>
    </w:p>
    <w:sectPr w:rsidR="002619CA" w:rsidRPr="00F73408" w:rsidSect="00305FB3">
      <w:headerReference w:type="first" r:id="rId8"/>
      <w:footerReference w:type="first" r:id="rId9"/>
      <w:footnotePr>
        <w:numFmt w:val="lowerLetter"/>
      </w:footnotePr>
      <w:type w:val="continuous"/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23C2C" w14:textId="77777777" w:rsidR="00E34CF3" w:rsidRDefault="00E34CF3" w:rsidP="0070572B">
      <w:pPr>
        <w:spacing w:after="0" w:line="240" w:lineRule="auto"/>
      </w:pPr>
      <w:r>
        <w:separator/>
      </w:r>
    </w:p>
  </w:endnote>
  <w:endnote w:type="continuationSeparator" w:id="0">
    <w:p w14:paraId="253EF356" w14:textId="77777777" w:rsidR="00E34CF3" w:rsidRDefault="00E34CF3" w:rsidP="0070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9541" w14:textId="77777777" w:rsidR="00305FB3" w:rsidRDefault="00305FB3" w:rsidP="00305FB3">
    <w:pPr>
      <w:pStyle w:val="Rodap"/>
      <w:jc w:val="center"/>
    </w:pPr>
    <w:r>
      <w:rPr>
        <w:rFonts w:ascii="Arial" w:hAnsi="Arial" w:cs="Arial"/>
        <w:color w:val="333333"/>
        <w:sz w:val="14"/>
        <w:szCs w:val="14"/>
        <w:shd w:val="clear" w:color="auto" w:fill="FFFFFF"/>
      </w:rPr>
      <w:t>UFVJM Campus Unaí</w:t>
    </w:r>
    <w:r>
      <w:rPr>
        <w:rFonts w:ascii="Arial" w:hAnsi="Arial" w:cs="Arial"/>
        <w:color w:val="333333"/>
        <w:sz w:val="14"/>
        <w:szCs w:val="14"/>
      </w:rPr>
      <w:br/>
    </w:r>
    <w:r>
      <w:rPr>
        <w:rFonts w:ascii="Arial" w:hAnsi="Arial" w:cs="Arial"/>
        <w:color w:val="333333"/>
        <w:sz w:val="14"/>
        <w:szCs w:val="14"/>
        <w:shd w:val="clear" w:color="auto" w:fill="FFFFFF"/>
      </w:rPr>
      <w:t>Avenida Universitária, nº 1.000, Bairro. Universitários, CEP 38610-000, Unaí - 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A7071" w14:textId="77777777" w:rsidR="00E34CF3" w:rsidRDefault="00E34CF3" w:rsidP="0070572B">
      <w:pPr>
        <w:spacing w:after="0" w:line="240" w:lineRule="auto"/>
      </w:pPr>
      <w:r>
        <w:separator/>
      </w:r>
    </w:p>
  </w:footnote>
  <w:footnote w:type="continuationSeparator" w:id="0">
    <w:p w14:paraId="02255344" w14:textId="77777777" w:rsidR="00E34CF3" w:rsidRDefault="00E34CF3" w:rsidP="0070572B">
      <w:pPr>
        <w:spacing w:after="0" w:line="240" w:lineRule="auto"/>
      </w:pPr>
      <w:r>
        <w:continuationSeparator/>
      </w:r>
    </w:p>
  </w:footnote>
  <w:footnote w:id="1">
    <w:p w14:paraId="6AC7064F" w14:textId="23F8C8DC" w:rsidR="00746FF3" w:rsidRPr="00262527" w:rsidRDefault="00746FF3" w:rsidP="00262527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262527">
        <w:rPr>
          <w:rStyle w:val="Refdenotaderodap"/>
          <w:rFonts w:ascii="Times New Roman" w:hAnsi="Times New Roman"/>
          <w:sz w:val="16"/>
          <w:szCs w:val="16"/>
        </w:rPr>
        <w:footnoteRef/>
      </w:r>
      <w:r w:rsidRPr="00262527">
        <w:rPr>
          <w:rFonts w:ascii="Times New Roman" w:hAnsi="Times New Roman"/>
          <w:sz w:val="16"/>
          <w:szCs w:val="16"/>
        </w:rPr>
        <w:t xml:space="preserve"> </w:t>
      </w:r>
      <w:r w:rsidRPr="00262527">
        <w:rPr>
          <w:rFonts w:ascii="Times New Roman" w:hAnsi="Times New Roman"/>
          <w:b/>
          <w:bCs/>
          <w:i/>
          <w:sz w:val="16"/>
          <w:szCs w:val="16"/>
        </w:rPr>
        <w:t xml:space="preserve">CAPÍTULO XI Da Composição da Banca Examinadora, Art. 21 </w:t>
      </w:r>
      <w:r w:rsidRPr="00262527">
        <w:rPr>
          <w:rFonts w:ascii="Times New Roman" w:hAnsi="Times New Roman"/>
          <w:bCs/>
          <w:i/>
          <w:sz w:val="16"/>
          <w:szCs w:val="16"/>
        </w:rPr>
        <w:t xml:space="preserve">- </w:t>
      </w:r>
      <w:r w:rsidRPr="00262527">
        <w:rPr>
          <w:rFonts w:ascii="Times New Roman" w:hAnsi="Times New Roman"/>
          <w:sz w:val="16"/>
          <w:szCs w:val="16"/>
        </w:rPr>
        <w:t>O TCC deverá ser submetido a uma Comissão Examinadora composta pelo orientador como presidente e no mínimo dois membros titulares e um membro suplente</w:t>
      </w:r>
      <w:r w:rsidRPr="00262527">
        <w:rPr>
          <w:rFonts w:ascii="Times New Roman" w:hAnsi="Times New Roman"/>
          <w:bCs/>
          <w:i/>
          <w:sz w:val="16"/>
          <w:szCs w:val="16"/>
        </w:rPr>
        <w:t>.</w:t>
      </w:r>
    </w:p>
  </w:footnote>
  <w:footnote w:id="2">
    <w:p w14:paraId="04740170" w14:textId="3A474D10" w:rsidR="00746FF3" w:rsidRPr="00262527" w:rsidRDefault="00746FF3" w:rsidP="00262527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262527">
        <w:rPr>
          <w:rStyle w:val="Refdenotaderodap"/>
          <w:rFonts w:ascii="Times New Roman" w:hAnsi="Times New Roman"/>
          <w:sz w:val="16"/>
          <w:szCs w:val="16"/>
        </w:rPr>
        <w:footnoteRef/>
      </w:r>
      <w:r w:rsidRPr="00262527">
        <w:rPr>
          <w:rFonts w:ascii="Times New Roman" w:hAnsi="Times New Roman"/>
          <w:sz w:val="16"/>
          <w:szCs w:val="16"/>
        </w:rPr>
        <w:t xml:space="preserve"> Orientador</w:t>
      </w:r>
    </w:p>
  </w:footnote>
  <w:footnote w:id="3">
    <w:p w14:paraId="24DFD7C3" w14:textId="4CE203CA" w:rsidR="001B2186" w:rsidRPr="00262527" w:rsidRDefault="001B2186" w:rsidP="00262527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262527">
        <w:rPr>
          <w:rStyle w:val="Refdenotaderodap"/>
          <w:rFonts w:ascii="Times New Roman" w:hAnsi="Times New Roman"/>
          <w:sz w:val="16"/>
          <w:szCs w:val="16"/>
        </w:rPr>
        <w:footnoteRef/>
      </w:r>
      <w:r w:rsidRPr="00262527">
        <w:rPr>
          <w:rFonts w:ascii="Times New Roman" w:hAnsi="Times New Roman"/>
          <w:sz w:val="16"/>
          <w:szCs w:val="16"/>
        </w:rPr>
        <w:t xml:space="preserve"> Docente</w:t>
      </w:r>
    </w:p>
  </w:footnote>
  <w:footnote w:id="4">
    <w:p w14:paraId="5A6ED310" w14:textId="59820489" w:rsidR="001B2186" w:rsidRPr="00262527" w:rsidRDefault="001B2186" w:rsidP="00262527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262527">
        <w:rPr>
          <w:rStyle w:val="Refdenotaderodap"/>
          <w:rFonts w:ascii="Times New Roman" w:hAnsi="Times New Roman"/>
          <w:sz w:val="16"/>
          <w:szCs w:val="16"/>
        </w:rPr>
        <w:footnoteRef/>
      </w:r>
      <w:r w:rsidRPr="00262527">
        <w:rPr>
          <w:rFonts w:ascii="Times New Roman" w:hAnsi="Times New Roman"/>
          <w:sz w:val="16"/>
          <w:szCs w:val="16"/>
        </w:rPr>
        <w:t xml:space="preserve"> </w:t>
      </w:r>
      <w:r w:rsidR="00AD377E" w:rsidRPr="00262527">
        <w:rPr>
          <w:rFonts w:ascii="Times New Roman" w:hAnsi="Times New Roman"/>
          <w:sz w:val="16"/>
          <w:szCs w:val="16"/>
        </w:rPr>
        <w:t>Docente ou servidor Técnico-Administrativo</w:t>
      </w:r>
      <w:r w:rsidR="006B632C" w:rsidRPr="00262527">
        <w:rPr>
          <w:rFonts w:ascii="Times New Roman" w:hAnsi="Times New Roman"/>
          <w:sz w:val="16"/>
          <w:szCs w:val="16"/>
        </w:rPr>
        <w:t xml:space="preserve"> ou </w:t>
      </w:r>
      <w:r w:rsidR="00F8793C" w:rsidRPr="00262527">
        <w:rPr>
          <w:rFonts w:ascii="Times New Roman" w:hAnsi="Times New Roman"/>
          <w:sz w:val="16"/>
          <w:szCs w:val="16"/>
        </w:rPr>
        <w:t>profissional com titulação igual</w:t>
      </w:r>
      <w:r w:rsidR="00845609">
        <w:rPr>
          <w:rFonts w:ascii="Times New Roman" w:hAnsi="Times New Roman"/>
          <w:sz w:val="16"/>
          <w:szCs w:val="16"/>
        </w:rPr>
        <w:t>/</w:t>
      </w:r>
      <w:r w:rsidR="00F8793C" w:rsidRPr="00262527">
        <w:rPr>
          <w:rFonts w:ascii="Times New Roman" w:hAnsi="Times New Roman"/>
          <w:sz w:val="16"/>
          <w:szCs w:val="16"/>
        </w:rPr>
        <w:t>superior a graduação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8EB6" w14:textId="76496D3F" w:rsidR="00C1561C" w:rsidRPr="002619CA" w:rsidRDefault="002619CA" w:rsidP="002619CA">
    <w:pPr>
      <w:pStyle w:val="Cabealho"/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130EDBC8" wp14:editId="3C1235AA">
          <wp:simplePos x="0" y="0"/>
          <wp:positionH relativeFrom="column">
            <wp:posOffset>4511040</wp:posOffset>
          </wp:positionH>
          <wp:positionV relativeFrom="paragraph">
            <wp:posOffset>36195</wp:posOffset>
          </wp:positionV>
          <wp:extent cx="893445" cy="680720"/>
          <wp:effectExtent l="0" t="0" r="1905" b="5080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18277" wp14:editId="4C16E28D">
              <wp:simplePos x="0" y="0"/>
              <wp:positionH relativeFrom="page">
                <wp:posOffset>1725295</wp:posOffset>
              </wp:positionH>
              <wp:positionV relativeFrom="paragraph">
                <wp:posOffset>-52070</wp:posOffset>
              </wp:positionV>
              <wp:extent cx="4114800" cy="973455"/>
              <wp:effectExtent l="0" t="0" r="0" b="0"/>
              <wp:wrapTopAndBottom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97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32ABE7" w14:textId="77777777" w:rsidR="002619CA" w:rsidRPr="005626A5" w:rsidRDefault="002619CA" w:rsidP="002619CA">
                          <w:pPr>
                            <w:pStyle w:val="Ttulo2"/>
                            <w:spacing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626A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Serviço Público Federal</w:t>
                          </w:r>
                        </w:p>
                        <w:p w14:paraId="1CF9B1BC" w14:textId="77777777" w:rsidR="002619CA" w:rsidRPr="005626A5" w:rsidRDefault="002619CA" w:rsidP="002619CA">
                          <w:pPr>
                            <w:pStyle w:val="Ttulo2"/>
                            <w:spacing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626A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14:paraId="322433AB" w14:textId="77777777" w:rsidR="002619CA" w:rsidRPr="005626A5" w:rsidRDefault="002619CA" w:rsidP="002619CA">
                          <w:pPr>
                            <w:pStyle w:val="Cabealho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5626A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Universidade Federal dos Vales do Jequitinhonha e Mucuri</w:t>
                          </w:r>
                        </w:p>
                        <w:p w14:paraId="31DEEDB4" w14:textId="77777777" w:rsidR="002619CA" w:rsidRDefault="002619CA" w:rsidP="002619C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626A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Instituto de Ciências Agrárias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(ICA), </w:t>
                          </w:r>
                          <w:r w:rsidRPr="005626A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Campus Unaí</w:t>
                          </w:r>
                        </w:p>
                        <w:p w14:paraId="5051F046" w14:textId="77777777" w:rsidR="002619CA" w:rsidRPr="005626A5" w:rsidRDefault="002619CA" w:rsidP="002619C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Curso de Medicina Veterinária</w:t>
                          </w:r>
                        </w:p>
                        <w:p w14:paraId="727B9E1E" w14:textId="77777777" w:rsidR="002619CA" w:rsidRPr="008C7F6B" w:rsidRDefault="002619CA" w:rsidP="002619C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A18277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35.85pt;margin-top:-4.1pt;width:324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" filled="f" stroked="f">
              <v:textbox>
                <w:txbxContent>
                  <w:p w14:paraId="7232ABE7" w14:textId="77777777" w:rsidR="002619CA" w:rsidRPr="005626A5" w:rsidRDefault="002619CA" w:rsidP="002619CA">
                    <w:pPr>
                      <w:pStyle w:val="Ttulo2"/>
                      <w:spacing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626A5">
                      <w:rPr>
                        <w:rFonts w:ascii="Arial" w:hAnsi="Arial" w:cs="Arial"/>
                        <w:sz w:val="20"/>
                        <w:szCs w:val="20"/>
                      </w:rPr>
                      <w:t>Serviço Público Federal</w:t>
                    </w:r>
                  </w:p>
                  <w:p w14:paraId="1CF9B1BC" w14:textId="77777777" w:rsidR="002619CA" w:rsidRPr="005626A5" w:rsidRDefault="002619CA" w:rsidP="002619CA">
                    <w:pPr>
                      <w:pStyle w:val="Ttulo2"/>
                      <w:spacing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626A5">
                      <w:rPr>
                        <w:rFonts w:ascii="Arial" w:hAnsi="Arial" w:cs="Arial"/>
                        <w:sz w:val="20"/>
                        <w:szCs w:val="20"/>
                      </w:rPr>
                      <w:t>Ministério da Educação</w:t>
                    </w:r>
                  </w:p>
                  <w:p w14:paraId="322433AB" w14:textId="77777777" w:rsidR="002619CA" w:rsidRPr="005626A5" w:rsidRDefault="002619CA" w:rsidP="002619CA">
                    <w:pPr>
                      <w:pStyle w:val="Cabealho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5626A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Universidade Federal dos Vales do Jequitinhonha e Mucuri</w:t>
                    </w:r>
                  </w:p>
                  <w:p w14:paraId="31DEEDB4" w14:textId="77777777" w:rsidR="002619CA" w:rsidRDefault="002619CA" w:rsidP="002619C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626A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Instituto de Ciências Agrárias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(ICA), </w:t>
                    </w:r>
                    <w:r w:rsidRPr="005626A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Campus Unaí</w:t>
                    </w:r>
                  </w:p>
                  <w:p w14:paraId="5051F046" w14:textId="77777777" w:rsidR="002619CA" w:rsidRPr="005626A5" w:rsidRDefault="002619CA" w:rsidP="002619C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Curso de Medicina Veterinária</w:t>
                    </w:r>
                  </w:p>
                  <w:p w14:paraId="727B9E1E" w14:textId="77777777" w:rsidR="002619CA" w:rsidRPr="008C7F6B" w:rsidRDefault="002619CA" w:rsidP="002619CA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4FE1477" wp14:editId="4263D985">
          <wp:simplePos x="0" y="0"/>
          <wp:positionH relativeFrom="column">
            <wp:posOffset>10160</wp:posOffset>
          </wp:positionH>
          <wp:positionV relativeFrom="paragraph">
            <wp:posOffset>-52070</wp:posOffset>
          </wp:positionV>
          <wp:extent cx="741680" cy="815340"/>
          <wp:effectExtent l="0" t="0" r="0" b="0"/>
          <wp:wrapTopAndBottom/>
          <wp:docPr id="3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CF3"/>
    <w:multiLevelType w:val="hybridMultilevel"/>
    <w:tmpl w:val="92AEB742"/>
    <w:lvl w:ilvl="0" w:tplc="992EF5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D4789"/>
    <w:multiLevelType w:val="hybridMultilevel"/>
    <w:tmpl w:val="547EBEEC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B7527"/>
    <w:multiLevelType w:val="hybridMultilevel"/>
    <w:tmpl w:val="24681D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80FB4"/>
    <w:multiLevelType w:val="hybridMultilevel"/>
    <w:tmpl w:val="71264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70A60"/>
    <w:multiLevelType w:val="hybridMultilevel"/>
    <w:tmpl w:val="D102C4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369983">
    <w:abstractNumId w:val="2"/>
  </w:num>
  <w:num w:numId="2" w16cid:durableId="796262449">
    <w:abstractNumId w:val="3"/>
  </w:num>
  <w:num w:numId="3" w16cid:durableId="1957057995">
    <w:abstractNumId w:val="4"/>
  </w:num>
  <w:num w:numId="4" w16cid:durableId="209003262">
    <w:abstractNumId w:val="1"/>
  </w:num>
  <w:num w:numId="5" w16cid:durableId="76657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PzOKemD+Krm/zLc4pCIM18sgM2C9lCNiwJ+YzYPrK9dEBj5gmI4fcmUuHMlTT+bSQzD2mJbx2ctFgulZ5WKgg==" w:salt="IkycIai3TlxkFDf0UH4ko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2B"/>
    <w:rsid w:val="00003868"/>
    <w:rsid w:val="0004415E"/>
    <w:rsid w:val="00081252"/>
    <w:rsid w:val="0008643D"/>
    <w:rsid w:val="000C596F"/>
    <w:rsid w:val="00190E50"/>
    <w:rsid w:val="001913AC"/>
    <w:rsid w:val="001B2186"/>
    <w:rsid w:val="001B29D2"/>
    <w:rsid w:val="001B656A"/>
    <w:rsid w:val="001C4F8E"/>
    <w:rsid w:val="001D7479"/>
    <w:rsid w:val="00204897"/>
    <w:rsid w:val="002050E9"/>
    <w:rsid w:val="00217877"/>
    <w:rsid w:val="002178D8"/>
    <w:rsid w:val="002619CA"/>
    <w:rsid w:val="00262527"/>
    <w:rsid w:val="002769EB"/>
    <w:rsid w:val="00291CF5"/>
    <w:rsid w:val="00297BE1"/>
    <w:rsid w:val="002E7939"/>
    <w:rsid w:val="002F74E6"/>
    <w:rsid w:val="00305FB3"/>
    <w:rsid w:val="00344188"/>
    <w:rsid w:val="003565BB"/>
    <w:rsid w:val="003612BA"/>
    <w:rsid w:val="00383E2B"/>
    <w:rsid w:val="003B0609"/>
    <w:rsid w:val="003D20D1"/>
    <w:rsid w:val="003D2ACF"/>
    <w:rsid w:val="003D7243"/>
    <w:rsid w:val="003D7664"/>
    <w:rsid w:val="003F043B"/>
    <w:rsid w:val="00415A99"/>
    <w:rsid w:val="00492D03"/>
    <w:rsid w:val="004A32A0"/>
    <w:rsid w:val="004A3367"/>
    <w:rsid w:val="004C1FEB"/>
    <w:rsid w:val="004D13BA"/>
    <w:rsid w:val="004F123E"/>
    <w:rsid w:val="0051397E"/>
    <w:rsid w:val="00513E8C"/>
    <w:rsid w:val="00520C4A"/>
    <w:rsid w:val="00566519"/>
    <w:rsid w:val="00570F1D"/>
    <w:rsid w:val="00574500"/>
    <w:rsid w:val="005A6B90"/>
    <w:rsid w:val="005C6AA0"/>
    <w:rsid w:val="005E7B45"/>
    <w:rsid w:val="00603ADA"/>
    <w:rsid w:val="006229E2"/>
    <w:rsid w:val="0063168D"/>
    <w:rsid w:val="00641D44"/>
    <w:rsid w:val="00664485"/>
    <w:rsid w:val="00666544"/>
    <w:rsid w:val="00680BDB"/>
    <w:rsid w:val="006A37FD"/>
    <w:rsid w:val="006A6995"/>
    <w:rsid w:val="006B5829"/>
    <w:rsid w:val="006B632C"/>
    <w:rsid w:val="006C016D"/>
    <w:rsid w:val="006D5498"/>
    <w:rsid w:val="0070572B"/>
    <w:rsid w:val="00736064"/>
    <w:rsid w:val="00744A76"/>
    <w:rsid w:val="00746FF3"/>
    <w:rsid w:val="00777BCD"/>
    <w:rsid w:val="00781058"/>
    <w:rsid w:val="00811156"/>
    <w:rsid w:val="00815FEB"/>
    <w:rsid w:val="008364CE"/>
    <w:rsid w:val="0084189F"/>
    <w:rsid w:val="00845609"/>
    <w:rsid w:val="0086773F"/>
    <w:rsid w:val="008779CC"/>
    <w:rsid w:val="008807B2"/>
    <w:rsid w:val="008F2259"/>
    <w:rsid w:val="00912770"/>
    <w:rsid w:val="00913421"/>
    <w:rsid w:val="00974F04"/>
    <w:rsid w:val="009A51B9"/>
    <w:rsid w:val="009E0614"/>
    <w:rsid w:val="00A37190"/>
    <w:rsid w:val="00A40F85"/>
    <w:rsid w:val="00A81923"/>
    <w:rsid w:val="00AA61EF"/>
    <w:rsid w:val="00AB3DC1"/>
    <w:rsid w:val="00AD377E"/>
    <w:rsid w:val="00AE325C"/>
    <w:rsid w:val="00B21FBB"/>
    <w:rsid w:val="00B51FED"/>
    <w:rsid w:val="00B542BA"/>
    <w:rsid w:val="00B61C31"/>
    <w:rsid w:val="00B6226D"/>
    <w:rsid w:val="00BA25C1"/>
    <w:rsid w:val="00BB2953"/>
    <w:rsid w:val="00BB30AC"/>
    <w:rsid w:val="00BD05C9"/>
    <w:rsid w:val="00BD345B"/>
    <w:rsid w:val="00BE6879"/>
    <w:rsid w:val="00BF1EB6"/>
    <w:rsid w:val="00C1561C"/>
    <w:rsid w:val="00C504E9"/>
    <w:rsid w:val="00CA4AF9"/>
    <w:rsid w:val="00CC175C"/>
    <w:rsid w:val="00CD729B"/>
    <w:rsid w:val="00CE2A57"/>
    <w:rsid w:val="00CE5675"/>
    <w:rsid w:val="00CF29EA"/>
    <w:rsid w:val="00CF2C27"/>
    <w:rsid w:val="00D06E6E"/>
    <w:rsid w:val="00D302F4"/>
    <w:rsid w:val="00D44C91"/>
    <w:rsid w:val="00D47E49"/>
    <w:rsid w:val="00D6114A"/>
    <w:rsid w:val="00DA13F0"/>
    <w:rsid w:val="00E10B4F"/>
    <w:rsid w:val="00E16C48"/>
    <w:rsid w:val="00E26315"/>
    <w:rsid w:val="00E26E5D"/>
    <w:rsid w:val="00E34CF3"/>
    <w:rsid w:val="00E47BC6"/>
    <w:rsid w:val="00E501CA"/>
    <w:rsid w:val="00E55045"/>
    <w:rsid w:val="00E84F5E"/>
    <w:rsid w:val="00EB0B07"/>
    <w:rsid w:val="00EC332A"/>
    <w:rsid w:val="00ED0B71"/>
    <w:rsid w:val="00ED40FB"/>
    <w:rsid w:val="00F04EAA"/>
    <w:rsid w:val="00F14E43"/>
    <w:rsid w:val="00F73408"/>
    <w:rsid w:val="00F8793C"/>
    <w:rsid w:val="00F90CF9"/>
    <w:rsid w:val="00F94FA3"/>
    <w:rsid w:val="00FB4357"/>
    <w:rsid w:val="00FB681C"/>
    <w:rsid w:val="00FC4EE7"/>
    <w:rsid w:val="00FD34C7"/>
    <w:rsid w:val="00FF4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1350B"/>
  <w15:chartTrackingRefBased/>
  <w15:docId w15:val="{0FABB2B2-D639-4892-93A0-842DBFF7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9E2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2619CA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5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572B"/>
  </w:style>
  <w:style w:type="paragraph" w:styleId="Rodap">
    <w:name w:val="footer"/>
    <w:basedOn w:val="Normal"/>
    <w:link w:val="RodapChar"/>
    <w:uiPriority w:val="99"/>
    <w:unhideWhenUsed/>
    <w:rsid w:val="00705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572B"/>
  </w:style>
  <w:style w:type="table" w:styleId="Tabelacomgrade">
    <w:name w:val="Table Grid"/>
    <w:basedOn w:val="Tabelanormal"/>
    <w:uiPriority w:val="39"/>
    <w:rsid w:val="0070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97BE1"/>
    <w:pPr>
      <w:spacing w:after="200" w:line="276" w:lineRule="auto"/>
      <w:ind w:left="720"/>
      <w:contextualSpacing/>
    </w:pPr>
    <w:rPr>
      <w:rFonts w:eastAsia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501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F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33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semiHidden/>
    <w:rsid w:val="00BD05C9"/>
    <w:pPr>
      <w:spacing w:before="120" w:after="0" w:line="360" w:lineRule="auto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D05C9"/>
    <w:rPr>
      <w:rFonts w:ascii="Arial" w:eastAsia="Times New Roman" w:hAnsi="Arial" w:cs="Arial"/>
      <w:sz w:val="24"/>
      <w:szCs w:val="20"/>
      <w:lang w:eastAsia="pt-BR"/>
    </w:rPr>
  </w:style>
  <w:style w:type="paragraph" w:styleId="SemEspaamento">
    <w:name w:val="No Spacing"/>
    <w:uiPriority w:val="1"/>
    <w:qFormat/>
    <w:rsid w:val="00603ADA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2619CA"/>
    <w:rPr>
      <w:rFonts w:ascii="Times New Roman" w:eastAsia="Times New Roman" w:hAnsi="Times New Roman"/>
      <w:b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6F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6FF3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46F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C977-4B6B-47F8-8236-C1136146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Links>
    <vt:vector size="6" baseType="variant">
      <vt:variant>
        <vt:i4>196688</vt:i4>
      </vt:variant>
      <vt:variant>
        <vt:i4>-1</vt:i4>
      </vt:variant>
      <vt:variant>
        <vt:i4>4099</vt:i4>
      </vt:variant>
      <vt:variant>
        <vt:i4>1</vt:i4>
      </vt:variant>
      <vt:variant>
        <vt:lpwstr>https://www.infoenem.com.br/wp-content/uploads/2015/08/ufvjm.png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PIAZZETTA H.v.L</dc:creator>
  <cp:keywords/>
  <cp:lastModifiedBy>Jeanne Broch Siqueira</cp:lastModifiedBy>
  <cp:revision>2</cp:revision>
  <cp:lastPrinted>2017-05-29T13:03:00Z</cp:lastPrinted>
  <dcterms:created xsi:type="dcterms:W3CDTF">2023-02-22T13:04:00Z</dcterms:created>
  <dcterms:modified xsi:type="dcterms:W3CDTF">2023-02-22T13:04:00Z</dcterms:modified>
</cp:coreProperties>
</file>