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86" w:rsidRPr="00A87B31" w:rsidRDefault="004D1718" w:rsidP="004D1718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87B31">
        <w:rPr>
          <w:rFonts w:ascii="Times New Roman" w:hAnsi="Times New Roman" w:cs="Times New Roman"/>
        </w:rPr>
        <w:t>Proposta de evento do MPICH</w:t>
      </w:r>
    </w:p>
    <w:p w:rsidR="004D1718" w:rsidRPr="00A87B31" w:rsidRDefault="004D1718" w:rsidP="004D1718">
      <w:pPr>
        <w:jc w:val="center"/>
        <w:rPr>
          <w:rFonts w:ascii="Times New Roman" w:hAnsi="Times New Roman" w:cs="Times New Roman"/>
        </w:rPr>
      </w:pPr>
      <w:r w:rsidRPr="00A87B31">
        <w:rPr>
          <w:rFonts w:ascii="Times New Roman" w:hAnsi="Times New Roman" w:cs="Times New Roman"/>
        </w:rPr>
        <w:t>Nome: 1º Seminário de Pesquisas do MPICH</w:t>
      </w:r>
    </w:p>
    <w:p w:rsidR="004D1718" w:rsidRPr="00A87B31" w:rsidRDefault="004D1718" w:rsidP="004D1718">
      <w:pPr>
        <w:jc w:val="center"/>
        <w:rPr>
          <w:rFonts w:ascii="Times New Roman" w:hAnsi="Times New Roman" w:cs="Times New Roman"/>
        </w:rPr>
      </w:pPr>
      <w:r w:rsidRPr="00A87B31">
        <w:rPr>
          <w:rFonts w:ascii="Times New Roman" w:hAnsi="Times New Roman" w:cs="Times New Roman"/>
        </w:rPr>
        <w:t>Data: 14, 15 e 16 de outubro de 2014 (3ª a 5ª )</w:t>
      </w:r>
    </w:p>
    <w:p w:rsidR="004D1718" w:rsidRPr="00A87B31" w:rsidRDefault="004D1718" w:rsidP="004D1718">
      <w:pPr>
        <w:jc w:val="center"/>
        <w:rPr>
          <w:rFonts w:ascii="Times New Roman" w:hAnsi="Times New Roman" w:cs="Times New Roman"/>
        </w:rPr>
      </w:pPr>
      <w:r w:rsidRPr="00A87B31">
        <w:rPr>
          <w:rFonts w:ascii="Times New Roman" w:hAnsi="Times New Roman" w:cs="Times New Roman"/>
        </w:rPr>
        <w:t>Local: Auditório da Reitoria</w:t>
      </w:r>
    </w:p>
    <w:p w:rsidR="004D1718" w:rsidRPr="00A87B31" w:rsidRDefault="00F205D5" w:rsidP="004D1718">
      <w:pPr>
        <w:jc w:val="center"/>
        <w:rPr>
          <w:rFonts w:ascii="Times New Roman" w:hAnsi="Times New Roman" w:cs="Times New Roman"/>
        </w:rPr>
      </w:pPr>
      <w:r w:rsidRPr="00A87B31">
        <w:rPr>
          <w:rFonts w:ascii="Times New Roman" w:hAnsi="Times New Roman" w:cs="Times New Roman"/>
        </w:rPr>
        <w:t>Horário: 14:00 às 22:00</w:t>
      </w:r>
    </w:p>
    <w:p w:rsidR="008210AB" w:rsidRPr="00A87B31" w:rsidRDefault="008210AB" w:rsidP="004D1718">
      <w:pPr>
        <w:jc w:val="center"/>
        <w:rPr>
          <w:rFonts w:ascii="Times New Roman" w:hAnsi="Times New Roman" w:cs="Times New Roman"/>
        </w:rPr>
      </w:pPr>
      <w:r w:rsidRPr="00A87B31">
        <w:rPr>
          <w:rFonts w:ascii="Times New Roman" w:hAnsi="Times New Roman" w:cs="Times New Roman"/>
        </w:rPr>
        <w:t>Dia: 14 de outubro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8"/>
        <w:gridCol w:w="5486"/>
        <w:gridCol w:w="1666"/>
      </w:tblGrid>
      <w:tr w:rsidR="008210AB" w:rsidRPr="00A87B31" w:rsidTr="00E36596">
        <w:tc>
          <w:tcPr>
            <w:tcW w:w="1568" w:type="dxa"/>
          </w:tcPr>
          <w:p w:rsidR="008210AB" w:rsidRPr="00A87B31" w:rsidRDefault="008210AB" w:rsidP="004D1718">
            <w:pPr>
              <w:jc w:val="center"/>
              <w:rPr>
                <w:rFonts w:ascii="Times New Roman" w:hAnsi="Times New Roman" w:cs="Times New Roman"/>
              </w:rPr>
            </w:pPr>
            <w:r w:rsidRPr="00A87B31">
              <w:rPr>
                <w:rFonts w:ascii="Times New Roman" w:hAnsi="Times New Roman" w:cs="Times New Roman"/>
              </w:rPr>
              <w:t>Horário</w:t>
            </w:r>
          </w:p>
        </w:tc>
        <w:tc>
          <w:tcPr>
            <w:tcW w:w="5486" w:type="dxa"/>
          </w:tcPr>
          <w:p w:rsidR="008210AB" w:rsidRDefault="008210AB" w:rsidP="004D1718">
            <w:pPr>
              <w:jc w:val="center"/>
              <w:rPr>
                <w:rFonts w:ascii="Times New Roman" w:hAnsi="Times New Roman" w:cs="Times New Roman"/>
              </w:rPr>
            </w:pPr>
            <w:r w:rsidRPr="00A87B31">
              <w:rPr>
                <w:rFonts w:ascii="Times New Roman" w:hAnsi="Times New Roman" w:cs="Times New Roman"/>
              </w:rPr>
              <w:t>Atividade</w:t>
            </w:r>
          </w:p>
          <w:p w:rsidR="0044313C" w:rsidRPr="00A87B31" w:rsidRDefault="0044313C" w:rsidP="004D1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8210AB" w:rsidRPr="00A87B31" w:rsidRDefault="008210AB" w:rsidP="004D1718">
            <w:pPr>
              <w:jc w:val="center"/>
              <w:rPr>
                <w:rFonts w:ascii="Times New Roman" w:hAnsi="Times New Roman" w:cs="Times New Roman"/>
              </w:rPr>
            </w:pPr>
            <w:r w:rsidRPr="00A87B31">
              <w:rPr>
                <w:rFonts w:ascii="Times New Roman" w:hAnsi="Times New Roman" w:cs="Times New Roman"/>
              </w:rPr>
              <w:t>Coordenador</w:t>
            </w:r>
          </w:p>
        </w:tc>
      </w:tr>
      <w:tr w:rsidR="008210AB" w:rsidRPr="00A87B31" w:rsidTr="00E36596">
        <w:tc>
          <w:tcPr>
            <w:tcW w:w="1568" w:type="dxa"/>
          </w:tcPr>
          <w:p w:rsidR="008210AB" w:rsidRPr="00A87B31" w:rsidRDefault="008210AB" w:rsidP="004D1718">
            <w:pPr>
              <w:jc w:val="center"/>
              <w:rPr>
                <w:rFonts w:ascii="Times New Roman" w:hAnsi="Times New Roman" w:cs="Times New Roman"/>
              </w:rPr>
            </w:pPr>
            <w:r w:rsidRPr="00A87B31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5486" w:type="dxa"/>
          </w:tcPr>
          <w:p w:rsidR="008210AB" w:rsidRDefault="0044313C" w:rsidP="004D1718">
            <w:pPr>
              <w:jc w:val="center"/>
              <w:rPr>
                <w:rFonts w:ascii="Times New Roman" w:hAnsi="Times New Roman" w:cs="Times New Roman"/>
              </w:rPr>
            </w:pPr>
            <w:r w:rsidRPr="00A87B31">
              <w:rPr>
                <w:rFonts w:ascii="Times New Roman" w:hAnsi="Times New Roman" w:cs="Times New Roman"/>
              </w:rPr>
              <w:t>C</w:t>
            </w:r>
            <w:r w:rsidR="008210AB" w:rsidRPr="00A87B31">
              <w:rPr>
                <w:rFonts w:ascii="Times New Roman" w:hAnsi="Times New Roman" w:cs="Times New Roman"/>
              </w:rPr>
              <w:t>redenciamento</w:t>
            </w:r>
          </w:p>
          <w:p w:rsidR="0044313C" w:rsidRPr="00A87B31" w:rsidRDefault="0044313C" w:rsidP="004D1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8210AB" w:rsidRPr="00A87B31" w:rsidRDefault="008210AB" w:rsidP="004D1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10AB" w:rsidRPr="00A87B31" w:rsidTr="00E36596">
        <w:tc>
          <w:tcPr>
            <w:tcW w:w="1568" w:type="dxa"/>
          </w:tcPr>
          <w:p w:rsidR="008210AB" w:rsidRPr="00A87B31" w:rsidRDefault="008210AB" w:rsidP="004D1718">
            <w:pPr>
              <w:jc w:val="center"/>
              <w:rPr>
                <w:rFonts w:ascii="Times New Roman" w:hAnsi="Times New Roman" w:cs="Times New Roman"/>
              </w:rPr>
            </w:pPr>
            <w:r w:rsidRPr="00A87B31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5486" w:type="dxa"/>
          </w:tcPr>
          <w:p w:rsidR="008210AB" w:rsidRDefault="0044313C" w:rsidP="004D1718">
            <w:pPr>
              <w:jc w:val="center"/>
              <w:rPr>
                <w:rFonts w:ascii="Times New Roman" w:hAnsi="Times New Roman" w:cs="Times New Roman"/>
              </w:rPr>
            </w:pPr>
            <w:r w:rsidRPr="00A87B31">
              <w:rPr>
                <w:rFonts w:ascii="Times New Roman" w:hAnsi="Times New Roman" w:cs="Times New Roman"/>
              </w:rPr>
              <w:t>A</w:t>
            </w:r>
            <w:r w:rsidR="008210AB" w:rsidRPr="00A87B31">
              <w:rPr>
                <w:rFonts w:ascii="Times New Roman" w:hAnsi="Times New Roman" w:cs="Times New Roman"/>
              </w:rPr>
              <w:t>bertura</w:t>
            </w:r>
          </w:p>
          <w:p w:rsidR="0044313C" w:rsidRPr="00A87B31" w:rsidRDefault="0044313C" w:rsidP="004D1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8210AB" w:rsidRPr="00A87B31" w:rsidRDefault="008210AB" w:rsidP="004D1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10AB" w:rsidRPr="00A87B31" w:rsidTr="00E36596">
        <w:tc>
          <w:tcPr>
            <w:tcW w:w="1568" w:type="dxa"/>
          </w:tcPr>
          <w:p w:rsidR="008210AB" w:rsidRPr="00A87B31" w:rsidRDefault="008210AB" w:rsidP="004D1718">
            <w:pPr>
              <w:jc w:val="center"/>
              <w:rPr>
                <w:rFonts w:ascii="Times New Roman" w:hAnsi="Times New Roman" w:cs="Times New Roman"/>
              </w:rPr>
            </w:pPr>
            <w:r w:rsidRPr="00A87B31">
              <w:rPr>
                <w:rFonts w:ascii="Times New Roman" w:hAnsi="Times New Roman" w:cs="Times New Roman"/>
              </w:rPr>
              <w:t xml:space="preserve">14:30 -  16:00 </w:t>
            </w:r>
          </w:p>
        </w:tc>
        <w:tc>
          <w:tcPr>
            <w:tcW w:w="5486" w:type="dxa"/>
          </w:tcPr>
          <w:p w:rsidR="00E36596" w:rsidRPr="00A87B31" w:rsidRDefault="008210AB" w:rsidP="004D1718">
            <w:pPr>
              <w:jc w:val="center"/>
              <w:rPr>
                <w:rFonts w:ascii="Times New Roman" w:hAnsi="Times New Roman" w:cs="Times New Roman"/>
              </w:rPr>
            </w:pPr>
            <w:r w:rsidRPr="00A87B31">
              <w:rPr>
                <w:rFonts w:ascii="Times New Roman" w:hAnsi="Times New Roman" w:cs="Times New Roman"/>
              </w:rPr>
              <w:t>Mesa Redonda:</w:t>
            </w:r>
          </w:p>
          <w:p w:rsidR="00E36596" w:rsidRPr="00A87B31" w:rsidRDefault="00E36596" w:rsidP="004D1718">
            <w:pPr>
              <w:jc w:val="center"/>
              <w:rPr>
                <w:rFonts w:ascii="Times New Roman" w:hAnsi="Times New Roman" w:cs="Times New Roman"/>
              </w:rPr>
            </w:pPr>
          </w:p>
          <w:p w:rsidR="00E36596" w:rsidRDefault="008640FB" w:rsidP="00E36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Políticas e Programas de Pesquisa e Pós Graduação na UFVJM</w:t>
            </w:r>
          </w:p>
          <w:p w:rsidR="008640FB" w:rsidRDefault="008640FB" w:rsidP="00E365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Representante PRPPG</w:t>
            </w:r>
          </w:p>
          <w:p w:rsidR="008640FB" w:rsidRPr="008640FB" w:rsidRDefault="008640FB" w:rsidP="00E36596">
            <w:pPr>
              <w:jc w:val="center"/>
              <w:rPr>
                <w:rFonts w:ascii="Times New Roman" w:hAnsi="Times New Roman" w:cs="Times New Roman"/>
              </w:rPr>
            </w:pPr>
          </w:p>
          <w:p w:rsidR="00E36596" w:rsidRPr="00A87B31" w:rsidRDefault="00E36596" w:rsidP="00E3659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A87B3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t-BR"/>
              </w:rPr>
              <w:t>Perfil socioeconômico e risco de evasão: novas clientelas das IFES.</w:t>
            </w:r>
          </w:p>
          <w:p w:rsidR="008210AB" w:rsidRDefault="00E36596" w:rsidP="00E3659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7B31">
              <w:rPr>
                <w:rFonts w:ascii="Times New Roman" w:hAnsi="Times New Roman" w:cs="Times New Roman"/>
              </w:rPr>
              <w:t>Dr.</w:t>
            </w:r>
            <w:r w:rsidR="008210AB" w:rsidRPr="00A87B31">
              <w:rPr>
                <w:rFonts w:ascii="Times New Roman" w:hAnsi="Times New Roman" w:cs="Times New Roman"/>
              </w:rPr>
              <w:t>Wellington</w:t>
            </w:r>
            <w:proofErr w:type="spellEnd"/>
            <w:r w:rsidR="008210AB" w:rsidRPr="00A87B31">
              <w:rPr>
                <w:rFonts w:ascii="Times New Roman" w:hAnsi="Times New Roman" w:cs="Times New Roman"/>
              </w:rPr>
              <w:t xml:space="preserve"> Brilhante</w:t>
            </w:r>
            <w:r w:rsidRPr="00A87B31">
              <w:rPr>
                <w:rFonts w:ascii="Times New Roman" w:hAnsi="Times New Roman" w:cs="Times New Roman"/>
              </w:rPr>
              <w:t xml:space="preserve"> de Albuquerque Filho</w:t>
            </w:r>
          </w:p>
          <w:p w:rsidR="0075442E" w:rsidRDefault="0075442E" w:rsidP="00E3659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75442E" w:rsidRDefault="0075442E" w:rsidP="00E365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75442E">
              <w:rPr>
                <w:rFonts w:ascii="Times New Roman" w:hAnsi="Times New Roman" w:cs="Times New Roman"/>
                <w:b/>
              </w:rPr>
              <w:t>A educação na era digital</w:t>
            </w:r>
          </w:p>
          <w:p w:rsidR="0075442E" w:rsidRPr="0075442E" w:rsidRDefault="0075442E" w:rsidP="00E3659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Dra. </w:t>
            </w:r>
            <w:proofErr w:type="spellStart"/>
            <w:r>
              <w:rPr>
                <w:rFonts w:ascii="Times New Roman" w:hAnsi="Times New Roman" w:cs="Times New Roman"/>
              </w:rPr>
              <w:t>Elayne</w:t>
            </w:r>
            <w:proofErr w:type="spellEnd"/>
            <w:r>
              <w:rPr>
                <w:rFonts w:ascii="Times New Roman" w:hAnsi="Times New Roman" w:cs="Times New Roman"/>
              </w:rPr>
              <w:t xml:space="preserve"> Braga</w:t>
            </w:r>
          </w:p>
          <w:p w:rsidR="0044313C" w:rsidRPr="00A87B31" w:rsidRDefault="0044313C" w:rsidP="00E3659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666" w:type="dxa"/>
          </w:tcPr>
          <w:p w:rsidR="008210AB" w:rsidRPr="00A87B31" w:rsidRDefault="00E36596" w:rsidP="0075442E">
            <w:pPr>
              <w:jc w:val="center"/>
              <w:rPr>
                <w:rFonts w:ascii="Times New Roman" w:hAnsi="Times New Roman" w:cs="Times New Roman"/>
              </w:rPr>
            </w:pPr>
            <w:r w:rsidRPr="00A87B31">
              <w:rPr>
                <w:rFonts w:ascii="Times New Roman" w:hAnsi="Times New Roman" w:cs="Times New Roman"/>
              </w:rPr>
              <w:t>Dr</w:t>
            </w:r>
            <w:r w:rsidR="0075442E">
              <w:rPr>
                <w:rFonts w:ascii="Times New Roman" w:hAnsi="Times New Roman" w:cs="Times New Roman"/>
              </w:rPr>
              <w:t>. Wellington Brilhante</w:t>
            </w:r>
          </w:p>
        </w:tc>
      </w:tr>
      <w:tr w:rsidR="008210AB" w:rsidRPr="00A87B31" w:rsidTr="00E36596">
        <w:tc>
          <w:tcPr>
            <w:tcW w:w="1568" w:type="dxa"/>
          </w:tcPr>
          <w:p w:rsidR="008210AB" w:rsidRPr="00A87B31" w:rsidRDefault="008210AB" w:rsidP="004D1718">
            <w:pPr>
              <w:jc w:val="center"/>
              <w:rPr>
                <w:rFonts w:ascii="Times New Roman" w:hAnsi="Times New Roman" w:cs="Times New Roman"/>
              </w:rPr>
            </w:pPr>
            <w:r w:rsidRPr="00A87B31">
              <w:rPr>
                <w:rFonts w:ascii="Times New Roman" w:hAnsi="Times New Roman" w:cs="Times New Roman"/>
              </w:rPr>
              <w:t>16:30: 18:00</w:t>
            </w:r>
          </w:p>
        </w:tc>
        <w:tc>
          <w:tcPr>
            <w:tcW w:w="5486" w:type="dxa"/>
          </w:tcPr>
          <w:p w:rsidR="008210AB" w:rsidRPr="00A87B31" w:rsidRDefault="00E36596" w:rsidP="004D1718">
            <w:pPr>
              <w:jc w:val="center"/>
              <w:rPr>
                <w:rFonts w:ascii="Times New Roman" w:hAnsi="Times New Roman" w:cs="Times New Roman"/>
              </w:rPr>
            </w:pPr>
            <w:r w:rsidRPr="00A87B31">
              <w:rPr>
                <w:rFonts w:ascii="Times New Roman" w:hAnsi="Times New Roman" w:cs="Times New Roman"/>
              </w:rPr>
              <w:t>Comunicações coordenadas</w:t>
            </w:r>
            <w:r w:rsidR="008210AB" w:rsidRPr="00A87B31">
              <w:rPr>
                <w:rFonts w:ascii="Times New Roman" w:hAnsi="Times New Roman" w:cs="Times New Roman"/>
              </w:rPr>
              <w:t>:</w:t>
            </w:r>
          </w:p>
          <w:p w:rsidR="00E36596" w:rsidRPr="00A87B31" w:rsidRDefault="00E36596" w:rsidP="004D1718">
            <w:pPr>
              <w:jc w:val="center"/>
              <w:rPr>
                <w:rFonts w:ascii="Times New Roman" w:hAnsi="Times New Roman" w:cs="Times New Roman"/>
              </w:rPr>
            </w:pPr>
          </w:p>
          <w:p w:rsidR="00E36596" w:rsidRPr="00A87B31" w:rsidRDefault="00E36596" w:rsidP="004D1718">
            <w:pPr>
              <w:jc w:val="center"/>
              <w:rPr>
                <w:rFonts w:ascii="Times New Roman" w:hAnsi="Times New Roman" w:cs="Times New Roman"/>
              </w:rPr>
            </w:pPr>
            <w:r w:rsidRPr="00A87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Críticas ao </w:t>
            </w:r>
            <w:proofErr w:type="spellStart"/>
            <w:r w:rsidRPr="00A87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epifenomenismo</w:t>
            </w:r>
            <w:proofErr w:type="spellEnd"/>
            <w:r w:rsidRPr="00A87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e à redutibilidade da mente em John R. Searle</w:t>
            </w:r>
          </w:p>
          <w:p w:rsidR="008210AB" w:rsidRPr="00A87B31" w:rsidRDefault="00F205D5" w:rsidP="004D1718">
            <w:pPr>
              <w:jc w:val="center"/>
              <w:rPr>
                <w:rFonts w:ascii="Times New Roman" w:hAnsi="Times New Roman" w:cs="Times New Roman"/>
              </w:rPr>
            </w:pPr>
            <w:r w:rsidRPr="00A87B31">
              <w:rPr>
                <w:rFonts w:ascii="Times New Roman" w:hAnsi="Times New Roman" w:cs="Times New Roman"/>
              </w:rPr>
              <w:t>Frederico</w:t>
            </w:r>
            <w:r w:rsidR="00E36596" w:rsidRPr="00A87B31">
              <w:rPr>
                <w:rFonts w:ascii="Times New Roman" w:hAnsi="Times New Roman" w:cs="Times New Roman"/>
              </w:rPr>
              <w:t xml:space="preserve"> Fernandes de Castro</w:t>
            </w:r>
          </w:p>
          <w:p w:rsidR="00E36596" w:rsidRPr="00A87B31" w:rsidRDefault="00E36596" w:rsidP="004D1718">
            <w:pPr>
              <w:jc w:val="center"/>
              <w:rPr>
                <w:rFonts w:ascii="Times New Roman" w:hAnsi="Times New Roman" w:cs="Times New Roman"/>
              </w:rPr>
            </w:pPr>
          </w:p>
          <w:p w:rsidR="00E36596" w:rsidRPr="00A87B31" w:rsidRDefault="00E36596" w:rsidP="00E36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A87B31">
              <w:rPr>
                <w:rFonts w:ascii="Times New Roman" w:hAnsi="Times New Roman" w:cs="Times New Roman"/>
                <w:b/>
                <w:sz w:val="24"/>
                <w:szCs w:val="24"/>
              </w:rPr>
              <w:t>Interfaces entre a filosofia da mente e a psicologia</w:t>
            </w:r>
          </w:p>
          <w:p w:rsidR="00F205D5" w:rsidRPr="00A87B31" w:rsidRDefault="00F205D5" w:rsidP="00E36596">
            <w:pPr>
              <w:jc w:val="center"/>
              <w:rPr>
                <w:rFonts w:ascii="Times New Roman" w:hAnsi="Times New Roman" w:cs="Times New Roman"/>
              </w:rPr>
            </w:pPr>
            <w:r w:rsidRPr="00A87B31">
              <w:rPr>
                <w:rFonts w:ascii="Times New Roman" w:hAnsi="Times New Roman" w:cs="Times New Roman"/>
              </w:rPr>
              <w:t>Marcus Vinícius</w:t>
            </w:r>
            <w:r w:rsidR="00E36596" w:rsidRPr="00A87B31">
              <w:rPr>
                <w:rFonts w:ascii="Times New Roman" w:hAnsi="Times New Roman" w:cs="Times New Roman"/>
              </w:rPr>
              <w:t xml:space="preserve"> de Matos Escobar</w:t>
            </w:r>
          </w:p>
          <w:p w:rsidR="00051B2D" w:rsidRPr="00A87B31" w:rsidRDefault="00051B2D" w:rsidP="00E36596">
            <w:pPr>
              <w:jc w:val="center"/>
              <w:rPr>
                <w:rFonts w:ascii="Times New Roman" w:hAnsi="Times New Roman" w:cs="Times New Roman"/>
              </w:rPr>
            </w:pPr>
          </w:p>
          <w:p w:rsidR="00051B2D" w:rsidRPr="00A87B31" w:rsidRDefault="00051B2D" w:rsidP="00051B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A87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caracterização da ascese contemporânea num estudo do homem globalizado através da ética de </w:t>
            </w:r>
            <w:proofErr w:type="spellStart"/>
            <w:r w:rsidRPr="00A87B31">
              <w:rPr>
                <w:rFonts w:ascii="Times New Roman" w:hAnsi="Times New Roman" w:cs="Times New Roman"/>
                <w:b/>
                <w:sz w:val="24"/>
                <w:szCs w:val="24"/>
              </w:rPr>
              <w:t>Nietzche</w:t>
            </w:r>
            <w:proofErr w:type="spellEnd"/>
            <w:r w:rsidRPr="00A87B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205D5" w:rsidRPr="00A87B31" w:rsidRDefault="00F205D5" w:rsidP="00051B2D">
            <w:pPr>
              <w:jc w:val="center"/>
              <w:rPr>
                <w:rFonts w:ascii="Times New Roman" w:hAnsi="Times New Roman" w:cs="Times New Roman"/>
              </w:rPr>
            </w:pPr>
            <w:r w:rsidRPr="00A87B31">
              <w:rPr>
                <w:rFonts w:ascii="Times New Roman" w:hAnsi="Times New Roman" w:cs="Times New Roman"/>
              </w:rPr>
              <w:t>Ricardo</w:t>
            </w:r>
            <w:r w:rsidR="00051B2D" w:rsidRPr="00A87B31">
              <w:rPr>
                <w:rFonts w:ascii="Times New Roman" w:hAnsi="Times New Roman" w:cs="Times New Roman"/>
              </w:rPr>
              <w:t xml:space="preserve"> da Cruz Assis</w:t>
            </w:r>
          </w:p>
          <w:p w:rsidR="00051B2D" w:rsidRPr="00A87B31" w:rsidRDefault="00051B2D" w:rsidP="00051B2D">
            <w:pPr>
              <w:jc w:val="center"/>
              <w:rPr>
                <w:rFonts w:ascii="Times New Roman" w:hAnsi="Times New Roman" w:cs="Times New Roman"/>
              </w:rPr>
            </w:pPr>
          </w:p>
          <w:p w:rsidR="00E36596" w:rsidRPr="00A87B31" w:rsidRDefault="00E36596" w:rsidP="00F205D5">
            <w:pPr>
              <w:jc w:val="center"/>
              <w:rPr>
                <w:rFonts w:ascii="Times New Roman" w:hAnsi="Times New Roman" w:cs="Times New Roman"/>
              </w:rPr>
            </w:pPr>
            <w:r w:rsidRPr="00A87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As relações entre ciência e ideologia na perspectiva de </w:t>
            </w:r>
            <w:proofErr w:type="spellStart"/>
            <w:r w:rsidRPr="00A87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István</w:t>
            </w:r>
            <w:proofErr w:type="spellEnd"/>
            <w:r w:rsidRPr="00A87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87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Mészáros</w:t>
            </w:r>
            <w:proofErr w:type="spellEnd"/>
          </w:p>
          <w:p w:rsidR="00E36596" w:rsidRDefault="00E36596" w:rsidP="00F205D5">
            <w:pPr>
              <w:jc w:val="center"/>
              <w:rPr>
                <w:rFonts w:ascii="Times New Roman" w:hAnsi="Times New Roman" w:cs="Times New Roman"/>
              </w:rPr>
            </w:pPr>
            <w:r w:rsidRPr="00A87B31">
              <w:rPr>
                <w:rFonts w:ascii="Times New Roman" w:hAnsi="Times New Roman" w:cs="Times New Roman"/>
              </w:rPr>
              <w:t>Daniel Santos da Costa</w:t>
            </w:r>
          </w:p>
          <w:p w:rsidR="0044313C" w:rsidRDefault="0044313C" w:rsidP="00F205D5">
            <w:pPr>
              <w:jc w:val="center"/>
              <w:rPr>
                <w:rFonts w:ascii="Times New Roman" w:hAnsi="Times New Roman" w:cs="Times New Roman"/>
              </w:rPr>
            </w:pPr>
          </w:p>
          <w:p w:rsidR="0044313C" w:rsidRDefault="0044313C" w:rsidP="00F205D5">
            <w:pPr>
              <w:jc w:val="center"/>
              <w:rPr>
                <w:rFonts w:ascii="Times New Roman" w:hAnsi="Times New Roman" w:cs="Times New Roman"/>
              </w:rPr>
            </w:pPr>
          </w:p>
          <w:p w:rsidR="0044313C" w:rsidRDefault="0044313C" w:rsidP="00F205D5">
            <w:pPr>
              <w:jc w:val="center"/>
              <w:rPr>
                <w:rFonts w:ascii="Times New Roman" w:hAnsi="Times New Roman" w:cs="Times New Roman"/>
              </w:rPr>
            </w:pPr>
          </w:p>
          <w:p w:rsidR="0044313C" w:rsidRDefault="0044313C" w:rsidP="00F205D5">
            <w:pPr>
              <w:jc w:val="center"/>
              <w:rPr>
                <w:rFonts w:ascii="Times New Roman" w:hAnsi="Times New Roman" w:cs="Times New Roman"/>
              </w:rPr>
            </w:pPr>
          </w:p>
          <w:p w:rsidR="00C745A3" w:rsidRDefault="00C745A3" w:rsidP="00F205D5">
            <w:pPr>
              <w:jc w:val="center"/>
              <w:rPr>
                <w:rFonts w:ascii="Times New Roman" w:hAnsi="Times New Roman" w:cs="Times New Roman"/>
              </w:rPr>
            </w:pPr>
          </w:p>
          <w:p w:rsidR="0044313C" w:rsidRPr="00A87B31" w:rsidRDefault="0044313C" w:rsidP="00F205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8210AB" w:rsidRPr="00A87B31" w:rsidRDefault="00E36596" w:rsidP="004D1718">
            <w:pPr>
              <w:jc w:val="center"/>
              <w:rPr>
                <w:rFonts w:ascii="Times New Roman" w:hAnsi="Times New Roman" w:cs="Times New Roman"/>
              </w:rPr>
            </w:pPr>
            <w:r w:rsidRPr="00A87B31">
              <w:rPr>
                <w:rFonts w:ascii="Times New Roman" w:hAnsi="Times New Roman" w:cs="Times New Roman"/>
              </w:rPr>
              <w:t xml:space="preserve">Dra. </w:t>
            </w:r>
            <w:proofErr w:type="spellStart"/>
            <w:r w:rsidR="00F205D5" w:rsidRPr="00A87B31">
              <w:rPr>
                <w:rFonts w:ascii="Times New Roman" w:hAnsi="Times New Roman" w:cs="Times New Roman"/>
              </w:rPr>
              <w:t>Adna</w:t>
            </w:r>
            <w:proofErr w:type="spellEnd"/>
            <w:r w:rsidRPr="00A87B31">
              <w:rPr>
                <w:rFonts w:ascii="Times New Roman" w:hAnsi="Times New Roman" w:cs="Times New Roman"/>
              </w:rPr>
              <w:t xml:space="preserve"> Candido de Paula</w:t>
            </w:r>
          </w:p>
        </w:tc>
      </w:tr>
      <w:tr w:rsidR="00F205D5" w:rsidRPr="00A87B31" w:rsidTr="00E36596">
        <w:tc>
          <w:tcPr>
            <w:tcW w:w="1568" w:type="dxa"/>
          </w:tcPr>
          <w:p w:rsidR="00F205D5" w:rsidRPr="00A87B31" w:rsidRDefault="00F205D5" w:rsidP="004D1718">
            <w:pPr>
              <w:jc w:val="center"/>
              <w:rPr>
                <w:rFonts w:ascii="Times New Roman" w:hAnsi="Times New Roman" w:cs="Times New Roman"/>
              </w:rPr>
            </w:pPr>
            <w:r w:rsidRPr="00A87B31">
              <w:rPr>
                <w:rFonts w:ascii="Times New Roman" w:hAnsi="Times New Roman" w:cs="Times New Roman"/>
              </w:rPr>
              <w:lastRenderedPageBreak/>
              <w:t>18:30 – 20:00</w:t>
            </w:r>
          </w:p>
        </w:tc>
        <w:tc>
          <w:tcPr>
            <w:tcW w:w="5486" w:type="dxa"/>
          </w:tcPr>
          <w:p w:rsidR="00F205D5" w:rsidRPr="00A87B31" w:rsidRDefault="00051B2D" w:rsidP="004D1718">
            <w:pPr>
              <w:jc w:val="center"/>
              <w:rPr>
                <w:rFonts w:ascii="Times New Roman" w:hAnsi="Times New Roman" w:cs="Times New Roman"/>
              </w:rPr>
            </w:pPr>
            <w:r w:rsidRPr="00A87B31">
              <w:rPr>
                <w:rFonts w:ascii="Times New Roman" w:hAnsi="Times New Roman" w:cs="Times New Roman"/>
              </w:rPr>
              <w:t>Comunicações coordenadas</w:t>
            </w:r>
            <w:r w:rsidR="00F205D5" w:rsidRPr="00A87B31">
              <w:rPr>
                <w:rFonts w:ascii="Times New Roman" w:hAnsi="Times New Roman" w:cs="Times New Roman"/>
              </w:rPr>
              <w:t>:</w:t>
            </w:r>
          </w:p>
          <w:p w:rsidR="00051B2D" w:rsidRPr="00A87B31" w:rsidRDefault="00051B2D" w:rsidP="004D1718">
            <w:pPr>
              <w:jc w:val="center"/>
              <w:rPr>
                <w:rFonts w:ascii="Times New Roman" w:hAnsi="Times New Roman" w:cs="Times New Roman"/>
              </w:rPr>
            </w:pPr>
          </w:p>
          <w:p w:rsidR="006342FA" w:rsidRPr="00A87B31" w:rsidRDefault="006342FA" w:rsidP="006342FA">
            <w:pPr>
              <w:jc w:val="center"/>
              <w:rPr>
                <w:rFonts w:ascii="Times New Roman" w:hAnsi="Times New Roman" w:cs="Times New Roman"/>
              </w:rPr>
            </w:pPr>
            <w:r w:rsidRPr="004946C2">
              <w:rPr>
                <w:rFonts w:ascii="Times New Roman" w:hAnsi="Times New Roman" w:cs="Times New Roman"/>
                <w:b/>
                <w:sz w:val="24"/>
                <w:szCs w:val="24"/>
              </w:rPr>
              <w:t>Escravos X Senhores – Ações de Liberdade na região de Diamantina, século XIX</w:t>
            </w:r>
          </w:p>
          <w:p w:rsidR="006342FA" w:rsidRDefault="006342FA" w:rsidP="006342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7B31">
              <w:rPr>
                <w:rFonts w:ascii="Times New Roman" w:hAnsi="Times New Roman" w:cs="Times New Roman"/>
              </w:rPr>
              <w:t>Delsa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Fátima dos Santos Mariano</w:t>
            </w:r>
          </w:p>
          <w:p w:rsidR="006342FA" w:rsidRDefault="006342FA" w:rsidP="006342FA">
            <w:pPr>
              <w:jc w:val="center"/>
              <w:rPr>
                <w:rFonts w:ascii="Times New Roman" w:hAnsi="Times New Roman" w:cs="Times New Roman"/>
              </w:rPr>
            </w:pPr>
          </w:p>
          <w:p w:rsidR="006342FA" w:rsidRPr="00950372" w:rsidRDefault="006342FA" w:rsidP="006342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037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 proscrição dos animais não-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humanos 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urba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diamantinense </w:t>
            </w:r>
            <w:r w:rsidRPr="0095037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(1891-1914)</w:t>
            </w:r>
          </w:p>
          <w:p w:rsidR="006342FA" w:rsidRDefault="006342FA" w:rsidP="006342FA">
            <w:pPr>
              <w:jc w:val="center"/>
              <w:rPr>
                <w:rFonts w:ascii="Times New Roman" w:hAnsi="Times New Roman" w:cs="Times New Roman"/>
              </w:rPr>
            </w:pPr>
            <w:r w:rsidRPr="00A87B31">
              <w:rPr>
                <w:rFonts w:ascii="Times New Roman" w:hAnsi="Times New Roman" w:cs="Times New Roman"/>
              </w:rPr>
              <w:t>Gustavo</w:t>
            </w:r>
            <w:r>
              <w:rPr>
                <w:rFonts w:ascii="Times New Roman" w:hAnsi="Times New Roman" w:cs="Times New Roman"/>
              </w:rPr>
              <w:t xml:space="preserve"> Leandro Gouvêa Lopes</w:t>
            </w:r>
          </w:p>
          <w:p w:rsidR="006342FA" w:rsidRDefault="006342FA" w:rsidP="006342FA">
            <w:pPr>
              <w:jc w:val="center"/>
              <w:rPr>
                <w:rFonts w:ascii="Times New Roman" w:hAnsi="Times New Roman" w:cs="Times New Roman"/>
              </w:rPr>
            </w:pPr>
          </w:p>
          <w:p w:rsidR="006342FA" w:rsidRPr="00A87B31" w:rsidRDefault="006342FA" w:rsidP="00634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 instâncias administrativas e à administração da justiça: 1850-1860</w:t>
            </w:r>
          </w:p>
          <w:p w:rsidR="006342FA" w:rsidRDefault="006342FA" w:rsidP="006342FA">
            <w:pPr>
              <w:jc w:val="center"/>
              <w:rPr>
                <w:rFonts w:ascii="Times New Roman" w:hAnsi="Times New Roman" w:cs="Times New Roman"/>
              </w:rPr>
            </w:pPr>
            <w:r w:rsidRPr="00A87B31">
              <w:rPr>
                <w:rFonts w:ascii="Times New Roman" w:hAnsi="Times New Roman" w:cs="Times New Roman"/>
              </w:rPr>
              <w:t>Valdinei</w:t>
            </w:r>
            <w:r>
              <w:rPr>
                <w:rFonts w:ascii="Times New Roman" w:hAnsi="Times New Roman" w:cs="Times New Roman"/>
              </w:rPr>
              <w:t xml:space="preserve"> Claudio Vieira</w:t>
            </w:r>
          </w:p>
          <w:p w:rsidR="001F4A5C" w:rsidRPr="00A87B31" w:rsidRDefault="001F4A5C" w:rsidP="00634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F205D5" w:rsidRPr="00A87B31" w:rsidRDefault="00051B2D" w:rsidP="004D1718">
            <w:pPr>
              <w:jc w:val="center"/>
              <w:rPr>
                <w:rFonts w:ascii="Times New Roman" w:hAnsi="Times New Roman" w:cs="Times New Roman"/>
              </w:rPr>
            </w:pPr>
            <w:r w:rsidRPr="00A87B31">
              <w:rPr>
                <w:rFonts w:ascii="Times New Roman" w:hAnsi="Times New Roman" w:cs="Times New Roman"/>
              </w:rPr>
              <w:t xml:space="preserve">Dra. </w:t>
            </w:r>
            <w:r w:rsidR="00F205D5" w:rsidRPr="00A87B31">
              <w:rPr>
                <w:rFonts w:ascii="Times New Roman" w:hAnsi="Times New Roman" w:cs="Times New Roman"/>
              </w:rPr>
              <w:t xml:space="preserve">Elaine </w:t>
            </w:r>
            <w:proofErr w:type="spellStart"/>
            <w:r w:rsidRPr="00A87B31">
              <w:rPr>
                <w:rFonts w:ascii="Times New Roman" w:hAnsi="Times New Roman" w:cs="Times New Roman"/>
              </w:rPr>
              <w:t>Leonora</w:t>
            </w:r>
            <w:proofErr w:type="spellEnd"/>
            <w:r w:rsidRPr="00A87B31">
              <w:rPr>
                <w:rFonts w:ascii="Times New Roman" w:hAnsi="Times New Roman" w:cs="Times New Roman"/>
              </w:rPr>
              <w:t xml:space="preserve"> de Vargas </w:t>
            </w:r>
            <w:r w:rsidR="00F205D5" w:rsidRPr="00A87B31">
              <w:rPr>
                <w:rFonts w:ascii="Times New Roman" w:hAnsi="Times New Roman" w:cs="Times New Roman"/>
              </w:rPr>
              <w:t>Sodré</w:t>
            </w:r>
          </w:p>
        </w:tc>
      </w:tr>
      <w:tr w:rsidR="00F205D5" w:rsidRPr="00A87B31" w:rsidTr="00E36596">
        <w:tc>
          <w:tcPr>
            <w:tcW w:w="1568" w:type="dxa"/>
          </w:tcPr>
          <w:p w:rsidR="00F205D5" w:rsidRPr="00A87B31" w:rsidRDefault="00F205D5" w:rsidP="004D1718">
            <w:pPr>
              <w:jc w:val="center"/>
              <w:rPr>
                <w:rFonts w:ascii="Times New Roman" w:hAnsi="Times New Roman" w:cs="Times New Roman"/>
              </w:rPr>
            </w:pPr>
            <w:r w:rsidRPr="00A87B31">
              <w:rPr>
                <w:rFonts w:ascii="Times New Roman" w:hAnsi="Times New Roman" w:cs="Times New Roman"/>
              </w:rPr>
              <w:t>20:30 – 22:00</w:t>
            </w:r>
          </w:p>
        </w:tc>
        <w:tc>
          <w:tcPr>
            <w:tcW w:w="5486" w:type="dxa"/>
          </w:tcPr>
          <w:p w:rsidR="00F205D5" w:rsidRPr="00A87B31" w:rsidRDefault="00051B2D" w:rsidP="004D1718">
            <w:pPr>
              <w:jc w:val="center"/>
              <w:rPr>
                <w:rFonts w:ascii="Times New Roman" w:hAnsi="Times New Roman" w:cs="Times New Roman"/>
              </w:rPr>
            </w:pPr>
            <w:r w:rsidRPr="00A87B31">
              <w:rPr>
                <w:rFonts w:ascii="Times New Roman" w:hAnsi="Times New Roman" w:cs="Times New Roman"/>
              </w:rPr>
              <w:t>Comunicações coordenadas</w:t>
            </w:r>
            <w:r w:rsidR="00F205D5" w:rsidRPr="00A87B31">
              <w:rPr>
                <w:rFonts w:ascii="Times New Roman" w:hAnsi="Times New Roman" w:cs="Times New Roman"/>
              </w:rPr>
              <w:t>:</w:t>
            </w:r>
          </w:p>
          <w:p w:rsidR="0037745E" w:rsidRPr="00A87B31" w:rsidRDefault="0037745E" w:rsidP="004D1718">
            <w:pPr>
              <w:jc w:val="center"/>
              <w:rPr>
                <w:rFonts w:ascii="Times New Roman" w:hAnsi="Times New Roman" w:cs="Times New Roman"/>
              </w:rPr>
            </w:pPr>
          </w:p>
          <w:p w:rsidR="0037745E" w:rsidRPr="00A87B31" w:rsidRDefault="0037745E" w:rsidP="003774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A87B31">
              <w:rPr>
                <w:rFonts w:ascii="Times New Roman" w:hAnsi="Times New Roman" w:cs="Times New Roman"/>
                <w:b/>
                <w:sz w:val="24"/>
                <w:szCs w:val="24"/>
              </w:rPr>
              <w:t>Dicionário de Personagens da Obra Grande Sertão Veredas</w:t>
            </w:r>
          </w:p>
          <w:p w:rsidR="0037745E" w:rsidRPr="00A87B31" w:rsidRDefault="0037745E" w:rsidP="0037745E">
            <w:pPr>
              <w:jc w:val="center"/>
              <w:rPr>
                <w:rFonts w:ascii="Times New Roman" w:hAnsi="Times New Roman" w:cs="Times New Roman"/>
              </w:rPr>
            </w:pPr>
            <w:r w:rsidRPr="00A87B31">
              <w:rPr>
                <w:rFonts w:ascii="Times New Roman" w:hAnsi="Times New Roman" w:cs="Times New Roman"/>
              </w:rPr>
              <w:t>Douglas  Barbosa Werneck</w:t>
            </w:r>
          </w:p>
          <w:p w:rsidR="0037745E" w:rsidRPr="00A87B31" w:rsidRDefault="0037745E" w:rsidP="0037745E">
            <w:pPr>
              <w:jc w:val="center"/>
              <w:rPr>
                <w:rFonts w:ascii="Times New Roman" w:hAnsi="Times New Roman" w:cs="Times New Roman"/>
              </w:rPr>
            </w:pPr>
          </w:p>
          <w:p w:rsidR="0037745E" w:rsidRPr="00A87B31" w:rsidRDefault="0037745E" w:rsidP="003774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A87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O ciberespaço como um ambiente de construção de subjetividades: um estudo de caso das mídias digitais da UFVJM.</w:t>
            </w:r>
          </w:p>
          <w:p w:rsidR="0037745E" w:rsidRPr="00A87B31" w:rsidRDefault="0037745E" w:rsidP="0037745E">
            <w:pPr>
              <w:jc w:val="center"/>
              <w:rPr>
                <w:rFonts w:ascii="Times New Roman" w:hAnsi="Times New Roman" w:cs="Times New Roman"/>
              </w:rPr>
            </w:pPr>
            <w:r w:rsidRPr="00A87B31">
              <w:rPr>
                <w:rFonts w:ascii="Times New Roman" w:hAnsi="Times New Roman" w:cs="Times New Roman"/>
              </w:rPr>
              <w:t>Lea Cristina Sá Fortes Vilela Pedreira</w:t>
            </w:r>
          </w:p>
          <w:p w:rsidR="0037745E" w:rsidRPr="00A87B31" w:rsidRDefault="0037745E" w:rsidP="0037745E">
            <w:pPr>
              <w:jc w:val="center"/>
              <w:rPr>
                <w:rFonts w:ascii="Times New Roman" w:hAnsi="Times New Roman" w:cs="Times New Roman"/>
              </w:rPr>
            </w:pPr>
          </w:p>
          <w:p w:rsidR="0037745E" w:rsidRPr="00A87B31" w:rsidRDefault="0037745E" w:rsidP="0037745E">
            <w:pPr>
              <w:jc w:val="center"/>
              <w:rPr>
                <w:rFonts w:ascii="Times New Roman" w:hAnsi="Times New Roman" w:cs="Times New Roman"/>
              </w:rPr>
            </w:pPr>
            <w:r w:rsidRPr="00A87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Adaptações cinematográficas da tragédia </w:t>
            </w:r>
            <w:r w:rsidRPr="00A87B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Hamlet</w:t>
            </w:r>
            <w:r w:rsidRPr="00A87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William Shakespeare</w:t>
            </w:r>
          </w:p>
          <w:p w:rsidR="0037745E" w:rsidRPr="00A87B31" w:rsidRDefault="0037745E" w:rsidP="0037745E">
            <w:pPr>
              <w:jc w:val="center"/>
              <w:rPr>
                <w:rFonts w:ascii="Times New Roman" w:hAnsi="Times New Roman" w:cs="Times New Roman"/>
              </w:rPr>
            </w:pPr>
            <w:r w:rsidRPr="00A87B31">
              <w:rPr>
                <w:rFonts w:ascii="Times New Roman" w:hAnsi="Times New Roman" w:cs="Times New Roman"/>
              </w:rPr>
              <w:t>Juliana Ribeiro Coelho</w:t>
            </w:r>
          </w:p>
          <w:p w:rsidR="001F4A5C" w:rsidRPr="00A87B31" w:rsidRDefault="001F4A5C" w:rsidP="004D1718">
            <w:pPr>
              <w:jc w:val="center"/>
              <w:rPr>
                <w:rFonts w:ascii="Times New Roman" w:hAnsi="Times New Roman" w:cs="Times New Roman"/>
              </w:rPr>
            </w:pPr>
          </w:p>
          <w:p w:rsidR="00F205D5" w:rsidRPr="00A87B31" w:rsidRDefault="00F205D5" w:rsidP="004D1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F205D5" w:rsidRPr="00A87B31" w:rsidRDefault="00051B2D" w:rsidP="004D1718">
            <w:pPr>
              <w:jc w:val="center"/>
              <w:rPr>
                <w:rFonts w:ascii="Times New Roman" w:hAnsi="Times New Roman" w:cs="Times New Roman"/>
              </w:rPr>
            </w:pPr>
            <w:r w:rsidRPr="00A87B31">
              <w:rPr>
                <w:rFonts w:ascii="Times New Roman" w:hAnsi="Times New Roman" w:cs="Times New Roman"/>
              </w:rPr>
              <w:t xml:space="preserve">Dr. </w:t>
            </w:r>
            <w:r w:rsidR="00F205D5" w:rsidRPr="00A87B31">
              <w:rPr>
                <w:rFonts w:ascii="Times New Roman" w:hAnsi="Times New Roman" w:cs="Times New Roman"/>
              </w:rPr>
              <w:t>Leonardo</w:t>
            </w:r>
            <w:r w:rsidRPr="00A87B31">
              <w:rPr>
                <w:rFonts w:ascii="Times New Roman" w:hAnsi="Times New Roman" w:cs="Times New Roman"/>
              </w:rPr>
              <w:t xml:space="preserve"> Lana de Carvalho</w:t>
            </w:r>
          </w:p>
        </w:tc>
      </w:tr>
    </w:tbl>
    <w:p w:rsidR="004D1718" w:rsidRPr="00A87B31" w:rsidRDefault="004D1718" w:rsidP="004D1718">
      <w:pPr>
        <w:jc w:val="center"/>
        <w:rPr>
          <w:rFonts w:ascii="Times New Roman" w:hAnsi="Times New Roman" w:cs="Times New Roman"/>
        </w:rPr>
      </w:pPr>
    </w:p>
    <w:p w:rsidR="00F205D5" w:rsidRPr="00A87B31" w:rsidRDefault="00F205D5" w:rsidP="004D1718">
      <w:pPr>
        <w:jc w:val="center"/>
        <w:rPr>
          <w:rFonts w:ascii="Times New Roman" w:hAnsi="Times New Roman" w:cs="Times New Roman"/>
        </w:rPr>
      </w:pPr>
      <w:r w:rsidRPr="00A87B31">
        <w:rPr>
          <w:rFonts w:ascii="Times New Roman" w:hAnsi="Times New Roman" w:cs="Times New Roman"/>
        </w:rPr>
        <w:t>Dia: 15 de outubro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5528"/>
        <w:gridCol w:w="1590"/>
      </w:tblGrid>
      <w:tr w:rsidR="00F205D5" w:rsidRPr="00A87B31" w:rsidTr="0037745E">
        <w:tc>
          <w:tcPr>
            <w:tcW w:w="1526" w:type="dxa"/>
          </w:tcPr>
          <w:p w:rsidR="00F205D5" w:rsidRPr="00A87B31" w:rsidRDefault="00F205D5" w:rsidP="004D1718">
            <w:pPr>
              <w:jc w:val="center"/>
              <w:rPr>
                <w:rFonts w:ascii="Times New Roman" w:hAnsi="Times New Roman" w:cs="Times New Roman"/>
              </w:rPr>
            </w:pPr>
            <w:r w:rsidRPr="00A87B31">
              <w:rPr>
                <w:rFonts w:ascii="Times New Roman" w:hAnsi="Times New Roman" w:cs="Times New Roman"/>
              </w:rPr>
              <w:t>Horário</w:t>
            </w:r>
          </w:p>
        </w:tc>
        <w:tc>
          <w:tcPr>
            <w:tcW w:w="5528" w:type="dxa"/>
          </w:tcPr>
          <w:p w:rsidR="00F205D5" w:rsidRPr="00A87B31" w:rsidRDefault="00F205D5" w:rsidP="004D1718">
            <w:pPr>
              <w:jc w:val="center"/>
              <w:rPr>
                <w:rFonts w:ascii="Times New Roman" w:hAnsi="Times New Roman" w:cs="Times New Roman"/>
              </w:rPr>
            </w:pPr>
            <w:r w:rsidRPr="00A87B31">
              <w:rPr>
                <w:rFonts w:ascii="Times New Roman" w:hAnsi="Times New Roman" w:cs="Times New Roman"/>
              </w:rPr>
              <w:t>Atividade</w:t>
            </w:r>
          </w:p>
        </w:tc>
        <w:tc>
          <w:tcPr>
            <w:tcW w:w="1590" w:type="dxa"/>
          </w:tcPr>
          <w:p w:rsidR="00F205D5" w:rsidRPr="00A87B31" w:rsidRDefault="00F205D5" w:rsidP="004D1718">
            <w:pPr>
              <w:jc w:val="center"/>
              <w:rPr>
                <w:rFonts w:ascii="Times New Roman" w:hAnsi="Times New Roman" w:cs="Times New Roman"/>
              </w:rPr>
            </w:pPr>
            <w:r w:rsidRPr="00A87B31">
              <w:rPr>
                <w:rFonts w:ascii="Times New Roman" w:hAnsi="Times New Roman" w:cs="Times New Roman"/>
              </w:rPr>
              <w:t>Coordenador</w:t>
            </w:r>
          </w:p>
        </w:tc>
      </w:tr>
      <w:tr w:rsidR="00F205D5" w:rsidRPr="00A87B31" w:rsidTr="0037745E">
        <w:tc>
          <w:tcPr>
            <w:tcW w:w="1526" w:type="dxa"/>
          </w:tcPr>
          <w:p w:rsidR="00F205D5" w:rsidRPr="00A87B31" w:rsidRDefault="0055589F" w:rsidP="004D1718">
            <w:pPr>
              <w:jc w:val="center"/>
              <w:rPr>
                <w:rFonts w:ascii="Times New Roman" w:hAnsi="Times New Roman" w:cs="Times New Roman"/>
              </w:rPr>
            </w:pPr>
            <w:r w:rsidRPr="00A87B31">
              <w:rPr>
                <w:rFonts w:ascii="Times New Roman" w:hAnsi="Times New Roman" w:cs="Times New Roman"/>
              </w:rPr>
              <w:t>14:00 – 15:30</w:t>
            </w:r>
          </w:p>
        </w:tc>
        <w:tc>
          <w:tcPr>
            <w:tcW w:w="5528" w:type="dxa"/>
          </w:tcPr>
          <w:p w:rsidR="0044313C" w:rsidRDefault="00F97385" w:rsidP="004D1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Mesa Redonda</w:t>
            </w:r>
          </w:p>
          <w:p w:rsidR="0044313C" w:rsidRDefault="0044313C" w:rsidP="004D1718">
            <w:pPr>
              <w:jc w:val="center"/>
              <w:rPr>
                <w:rFonts w:ascii="Times New Roman" w:hAnsi="Times New Roman" w:cs="Times New Roman"/>
              </w:rPr>
            </w:pPr>
          </w:p>
          <w:p w:rsidR="006342FA" w:rsidRPr="00F97385" w:rsidRDefault="00F97385" w:rsidP="004D17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385">
              <w:rPr>
                <w:rFonts w:ascii="Times New Roman" w:hAnsi="Times New Roman" w:cs="Times New Roman"/>
                <w:b/>
              </w:rPr>
              <w:t>História pré Colonial de Diamantina</w:t>
            </w:r>
          </w:p>
          <w:p w:rsidR="00F97385" w:rsidRDefault="00F97385" w:rsidP="004D1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Marcelo </w:t>
            </w:r>
            <w:proofErr w:type="spellStart"/>
            <w:r>
              <w:rPr>
                <w:rFonts w:ascii="Times New Roman" w:hAnsi="Times New Roman" w:cs="Times New Roman"/>
              </w:rPr>
              <w:t>Fagindes</w:t>
            </w:r>
            <w:proofErr w:type="spellEnd"/>
          </w:p>
          <w:p w:rsidR="0044313C" w:rsidRDefault="0044313C" w:rsidP="004D1718">
            <w:pPr>
              <w:jc w:val="center"/>
              <w:rPr>
                <w:rFonts w:ascii="Times New Roman" w:hAnsi="Times New Roman" w:cs="Times New Roman"/>
              </w:rPr>
            </w:pPr>
          </w:p>
          <w:p w:rsidR="0044313C" w:rsidRDefault="0044313C" w:rsidP="004D1718">
            <w:pPr>
              <w:jc w:val="center"/>
              <w:rPr>
                <w:rFonts w:ascii="Times New Roman" w:hAnsi="Times New Roman" w:cs="Times New Roman"/>
              </w:rPr>
            </w:pPr>
          </w:p>
          <w:p w:rsidR="0044313C" w:rsidRPr="00A87B31" w:rsidRDefault="0044313C" w:rsidP="004D1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F205D5" w:rsidRPr="00A87B31" w:rsidRDefault="00F97385" w:rsidP="004D1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Marcelo Fagundes</w:t>
            </w:r>
          </w:p>
        </w:tc>
      </w:tr>
      <w:tr w:rsidR="00F205D5" w:rsidRPr="00A87B31" w:rsidTr="0037745E">
        <w:tc>
          <w:tcPr>
            <w:tcW w:w="1526" w:type="dxa"/>
          </w:tcPr>
          <w:p w:rsidR="00F205D5" w:rsidRPr="00A87B31" w:rsidRDefault="0055589F" w:rsidP="004D1718">
            <w:pPr>
              <w:jc w:val="center"/>
              <w:rPr>
                <w:rFonts w:ascii="Times New Roman" w:hAnsi="Times New Roman" w:cs="Times New Roman"/>
              </w:rPr>
            </w:pPr>
            <w:r w:rsidRPr="00A87B31">
              <w:rPr>
                <w:rFonts w:ascii="Times New Roman" w:hAnsi="Times New Roman" w:cs="Times New Roman"/>
              </w:rPr>
              <w:t>16:00 – 17:30</w:t>
            </w:r>
          </w:p>
        </w:tc>
        <w:tc>
          <w:tcPr>
            <w:tcW w:w="5528" w:type="dxa"/>
          </w:tcPr>
          <w:p w:rsidR="00F205D5" w:rsidRDefault="00A87B31" w:rsidP="004D1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Comunicações coordenadas</w:t>
            </w:r>
            <w:r w:rsidR="0055589F" w:rsidRPr="00A87B31">
              <w:rPr>
                <w:rFonts w:ascii="Times New Roman" w:hAnsi="Times New Roman" w:cs="Times New Roman"/>
              </w:rPr>
              <w:t>:</w:t>
            </w:r>
          </w:p>
          <w:p w:rsidR="0044313C" w:rsidRPr="00A87B31" w:rsidRDefault="0044313C" w:rsidP="004D1718">
            <w:pPr>
              <w:jc w:val="center"/>
              <w:rPr>
                <w:rFonts w:ascii="Times New Roman" w:hAnsi="Times New Roman" w:cs="Times New Roman"/>
              </w:rPr>
            </w:pPr>
          </w:p>
          <w:p w:rsidR="0037745E" w:rsidRPr="00A87B31" w:rsidRDefault="0037745E" w:rsidP="0037745E">
            <w:pPr>
              <w:jc w:val="center"/>
              <w:rPr>
                <w:rFonts w:ascii="Times New Roman" w:hAnsi="Times New Roman" w:cs="Times New Roman"/>
              </w:rPr>
            </w:pPr>
            <w:r w:rsidRPr="00A87B31">
              <w:rPr>
                <w:rFonts w:ascii="Times New Roman" w:hAnsi="Times New Roman" w:cs="Times New Roman"/>
                <w:b/>
                <w:sz w:val="24"/>
                <w:szCs w:val="24"/>
              </w:rPr>
              <w:t>O “si” hegeliano em Martim</w:t>
            </w:r>
          </w:p>
          <w:p w:rsidR="0037745E" w:rsidRPr="00A87B31" w:rsidRDefault="0037745E" w:rsidP="003774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7B31">
              <w:rPr>
                <w:rFonts w:ascii="Times New Roman" w:hAnsi="Times New Roman" w:cs="Times New Roman"/>
              </w:rPr>
              <w:t>Crislaine`Borges</w:t>
            </w:r>
            <w:proofErr w:type="spellEnd"/>
          </w:p>
          <w:p w:rsidR="0037745E" w:rsidRPr="00A87B31" w:rsidRDefault="0037745E" w:rsidP="0037745E">
            <w:pPr>
              <w:jc w:val="center"/>
              <w:rPr>
                <w:rFonts w:ascii="Times New Roman" w:hAnsi="Times New Roman" w:cs="Times New Roman"/>
              </w:rPr>
            </w:pPr>
          </w:p>
          <w:p w:rsidR="0037745E" w:rsidRPr="00A87B31" w:rsidRDefault="0037745E" w:rsidP="003774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proofErr w:type="spellStart"/>
            <w:r w:rsidRPr="00A87B31">
              <w:rPr>
                <w:rFonts w:ascii="Times New Roman" w:hAnsi="Times New Roman" w:cs="Times New Roman"/>
                <w:b/>
                <w:sz w:val="24"/>
                <w:szCs w:val="24"/>
              </w:rPr>
              <w:t>Matraga</w:t>
            </w:r>
            <w:proofErr w:type="spellEnd"/>
            <w:r w:rsidRPr="00A87B31">
              <w:rPr>
                <w:rFonts w:ascii="Times New Roman" w:hAnsi="Times New Roman" w:cs="Times New Roman"/>
                <w:b/>
                <w:sz w:val="24"/>
                <w:szCs w:val="24"/>
              </w:rPr>
              <w:t>: a construção do santo popular</w:t>
            </w:r>
            <w:r w:rsidRPr="00A87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745E" w:rsidRPr="00A87B31" w:rsidRDefault="0037745E" w:rsidP="0037745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87B31">
              <w:rPr>
                <w:rFonts w:ascii="Times New Roman" w:hAnsi="Times New Roman" w:cs="Times New Roman"/>
              </w:rPr>
              <w:t>Wellington Costa de Oliveira</w:t>
            </w:r>
          </w:p>
          <w:p w:rsidR="0037745E" w:rsidRPr="00A87B31" w:rsidRDefault="0037745E" w:rsidP="0037745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37745E" w:rsidRPr="00A87B31" w:rsidRDefault="0037745E" w:rsidP="003774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A87B31">
              <w:rPr>
                <w:rFonts w:ascii="Times New Roman" w:hAnsi="Times New Roman" w:cs="Times New Roman"/>
                <w:b/>
                <w:sz w:val="24"/>
                <w:szCs w:val="24"/>
              </w:rPr>
              <w:t>O povo indígena Xacriabá: Em uma perspectiva de identidade e alteridade na escrita</w:t>
            </w:r>
            <w:r w:rsidRPr="00A87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589F" w:rsidRDefault="0037745E" w:rsidP="0037745E">
            <w:pPr>
              <w:jc w:val="center"/>
              <w:rPr>
                <w:rFonts w:ascii="Times New Roman" w:hAnsi="Times New Roman" w:cs="Times New Roman"/>
              </w:rPr>
            </w:pPr>
            <w:r w:rsidRPr="00A87B31">
              <w:rPr>
                <w:rFonts w:ascii="Times New Roman" w:hAnsi="Times New Roman" w:cs="Times New Roman"/>
              </w:rPr>
              <w:t>Gilmara Maria Rodrigues Casagrande</w:t>
            </w:r>
          </w:p>
          <w:p w:rsidR="0044313C" w:rsidRPr="00A87B31" w:rsidRDefault="0044313C" w:rsidP="00377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F205D5" w:rsidRPr="00A87B31" w:rsidRDefault="0037745E" w:rsidP="004D1718">
            <w:pPr>
              <w:jc w:val="center"/>
              <w:rPr>
                <w:rFonts w:ascii="Times New Roman" w:hAnsi="Times New Roman" w:cs="Times New Roman"/>
              </w:rPr>
            </w:pPr>
            <w:r w:rsidRPr="00A87B31">
              <w:rPr>
                <w:rFonts w:ascii="Times New Roman" w:hAnsi="Times New Roman" w:cs="Times New Roman"/>
              </w:rPr>
              <w:t xml:space="preserve">Dr. </w:t>
            </w:r>
            <w:r w:rsidR="0055589F" w:rsidRPr="00A87B31">
              <w:rPr>
                <w:rFonts w:ascii="Times New Roman" w:hAnsi="Times New Roman" w:cs="Times New Roman"/>
              </w:rPr>
              <w:t>Ricardo</w:t>
            </w:r>
            <w:r w:rsidRPr="00A87B31">
              <w:rPr>
                <w:rFonts w:ascii="Times New Roman" w:hAnsi="Times New Roman" w:cs="Times New Roman"/>
              </w:rPr>
              <w:t xml:space="preserve"> Sobreira</w:t>
            </w:r>
          </w:p>
        </w:tc>
      </w:tr>
      <w:tr w:rsidR="00F205D5" w:rsidRPr="00A87B31" w:rsidTr="0037745E">
        <w:tc>
          <w:tcPr>
            <w:tcW w:w="1526" w:type="dxa"/>
          </w:tcPr>
          <w:p w:rsidR="00F205D5" w:rsidRPr="00A87B31" w:rsidRDefault="0055589F" w:rsidP="004D1718">
            <w:pPr>
              <w:jc w:val="center"/>
              <w:rPr>
                <w:rFonts w:ascii="Times New Roman" w:hAnsi="Times New Roman" w:cs="Times New Roman"/>
              </w:rPr>
            </w:pPr>
            <w:r w:rsidRPr="00A87B31">
              <w:rPr>
                <w:rFonts w:ascii="Times New Roman" w:hAnsi="Times New Roman" w:cs="Times New Roman"/>
              </w:rPr>
              <w:t>18:30 – 20:00</w:t>
            </w:r>
          </w:p>
        </w:tc>
        <w:tc>
          <w:tcPr>
            <w:tcW w:w="5528" w:type="dxa"/>
          </w:tcPr>
          <w:p w:rsidR="00F205D5" w:rsidRDefault="00A87B31" w:rsidP="004D1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Comunicações coordenadas</w:t>
            </w:r>
            <w:r w:rsidR="0055589F" w:rsidRPr="00A87B31">
              <w:rPr>
                <w:rFonts w:ascii="Times New Roman" w:hAnsi="Times New Roman" w:cs="Times New Roman"/>
              </w:rPr>
              <w:t>:</w:t>
            </w:r>
          </w:p>
          <w:p w:rsidR="0044313C" w:rsidRDefault="0044313C" w:rsidP="0044313C">
            <w:pPr>
              <w:rPr>
                <w:rFonts w:ascii="Times New Roman" w:hAnsi="Times New Roman" w:cs="Times New Roman"/>
              </w:rPr>
            </w:pPr>
          </w:p>
          <w:p w:rsidR="00A87B31" w:rsidRPr="00A87B31" w:rsidRDefault="00A87B31" w:rsidP="004D1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A cultura digital a</w:t>
            </w:r>
            <w:r w:rsidRPr="00F0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plicada à sala de aula.</w:t>
            </w:r>
          </w:p>
          <w:p w:rsidR="0055589F" w:rsidRDefault="0055589F" w:rsidP="004D1718">
            <w:pPr>
              <w:jc w:val="center"/>
              <w:rPr>
                <w:rFonts w:ascii="Times New Roman" w:hAnsi="Times New Roman" w:cs="Times New Roman"/>
              </w:rPr>
            </w:pPr>
            <w:r w:rsidRPr="00A87B31">
              <w:rPr>
                <w:rFonts w:ascii="Times New Roman" w:hAnsi="Times New Roman" w:cs="Times New Roman"/>
              </w:rPr>
              <w:t>Douglas Costa</w:t>
            </w:r>
          </w:p>
          <w:p w:rsidR="00A87B31" w:rsidRDefault="00A87B31" w:rsidP="004D1718">
            <w:pPr>
              <w:jc w:val="center"/>
              <w:rPr>
                <w:rFonts w:ascii="Times New Roman" w:hAnsi="Times New Roman" w:cs="Times New Roman"/>
              </w:rPr>
            </w:pPr>
          </w:p>
          <w:p w:rsidR="00A87B31" w:rsidRPr="00A87B31" w:rsidRDefault="00FB4EDF" w:rsidP="004D1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uso da tecnologia como facilitadora da aprendizagem escolar e os fatores inibidores de sua prática</w:t>
            </w:r>
          </w:p>
          <w:p w:rsidR="0055589F" w:rsidRDefault="0055589F" w:rsidP="004D17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7B31">
              <w:rPr>
                <w:rFonts w:ascii="Times New Roman" w:hAnsi="Times New Roman" w:cs="Times New Roman"/>
              </w:rPr>
              <w:t>Joiciele</w:t>
            </w:r>
            <w:proofErr w:type="spellEnd"/>
            <w:r w:rsidR="00FB4EDF">
              <w:rPr>
                <w:rFonts w:ascii="Times New Roman" w:hAnsi="Times New Roman" w:cs="Times New Roman"/>
              </w:rPr>
              <w:t xml:space="preserve"> Rezande Costa</w:t>
            </w:r>
          </w:p>
          <w:p w:rsidR="00FB4EDF" w:rsidRDefault="00FB4EDF" w:rsidP="004D1718">
            <w:pPr>
              <w:jc w:val="center"/>
              <w:rPr>
                <w:rFonts w:ascii="Times New Roman" w:hAnsi="Times New Roman" w:cs="Times New Roman"/>
              </w:rPr>
            </w:pPr>
          </w:p>
          <w:p w:rsidR="00FB4EDF" w:rsidRPr="00A87B31" w:rsidRDefault="00FB4EDF" w:rsidP="004D1718">
            <w:pPr>
              <w:jc w:val="center"/>
              <w:rPr>
                <w:rFonts w:ascii="Times New Roman" w:hAnsi="Times New Roman" w:cs="Times New Roman"/>
              </w:rPr>
            </w:pPr>
            <w:r w:rsidRPr="00F04F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educação a distancia na Universidade Aberta do Brasil</w:t>
            </w:r>
          </w:p>
          <w:p w:rsidR="0055589F" w:rsidRDefault="0055589F" w:rsidP="004D17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7B31">
              <w:rPr>
                <w:rFonts w:ascii="Times New Roman" w:hAnsi="Times New Roman" w:cs="Times New Roman"/>
              </w:rPr>
              <w:t>Neilaine</w:t>
            </w:r>
            <w:proofErr w:type="spellEnd"/>
            <w:r w:rsidR="00FB4EDF">
              <w:rPr>
                <w:rFonts w:ascii="Times New Roman" w:hAnsi="Times New Roman" w:cs="Times New Roman"/>
              </w:rPr>
              <w:t xml:space="preserve"> de Souza Viana</w:t>
            </w:r>
          </w:p>
          <w:p w:rsidR="0044313C" w:rsidRPr="00A87B31" w:rsidRDefault="0044313C" w:rsidP="004D1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F205D5" w:rsidRPr="00A87B31" w:rsidRDefault="00A87B31" w:rsidP="004D1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Dra. </w:t>
            </w:r>
            <w:r w:rsidR="0055589F" w:rsidRPr="00A87B31">
              <w:rPr>
                <w:rFonts w:ascii="Times New Roman" w:hAnsi="Times New Roman" w:cs="Times New Roman"/>
              </w:rPr>
              <w:t>Ana Cristina</w:t>
            </w:r>
            <w:r>
              <w:rPr>
                <w:rFonts w:ascii="Times New Roman" w:hAnsi="Times New Roman" w:cs="Times New Roman"/>
              </w:rPr>
              <w:t xml:space="preserve"> Pereira Lage</w:t>
            </w:r>
          </w:p>
        </w:tc>
      </w:tr>
      <w:tr w:rsidR="00F205D5" w:rsidRPr="00A87B31" w:rsidTr="0037745E">
        <w:tc>
          <w:tcPr>
            <w:tcW w:w="1526" w:type="dxa"/>
          </w:tcPr>
          <w:p w:rsidR="00F205D5" w:rsidRPr="00A87B31" w:rsidRDefault="0055589F" w:rsidP="004D1718">
            <w:pPr>
              <w:jc w:val="center"/>
              <w:rPr>
                <w:rFonts w:ascii="Times New Roman" w:hAnsi="Times New Roman" w:cs="Times New Roman"/>
              </w:rPr>
            </w:pPr>
            <w:r w:rsidRPr="00A87B31">
              <w:rPr>
                <w:rFonts w:ascii="Times New Roman" w:hAnsi="Times New Roman" w:cs="Times New Roman"/>
              </w:rPr>
              <w:t>20:30 – 22:00</w:t>
            </w:r>
          </w:p>
        </w:tc>
        <w:tc>
          <w:tcPr>
            <w:tcW w:w="5528" w:type="dxa"/>
          </w:tcPr>
          <w:p w:rsidR="00F205D5" w:rsidRDefault="0055589F" w:rsidP="004D1718">
            <w:pPr>
              <w:jc w:val="center"/>
              <w:rPr>
                <w:rFonts w:ascii="Times New Roman" w:hAnsi="Times New Roman" w:cs="Times New Roman"/>
              </w:rPr>
            </w:pPr>
            <w:r w:rsidRPr="00A87B31">
              <w:rPr>
                <w:rFonts w:ascii="Times New Roman" w:hAnsi="Times New Roman" w:cs="Times New Roman"/>
              </w:rPr>
              <w:t>Lançamento de livros:</w:t>
            </w:r>
          </w:p>
          <w:p w:rsidR="0044313C" w:rsidRPr="00A87B31" w:rsidRDefault="0044313C" w:rsidP="004D1718">
            <w:pPr>
              <w:jc w:val="center"/>
              <w:rPr>
                <w:rFonts w:ascii="Times New Roman" w:hAnsi="Times New Roman" w:cs="Times New Roman"/>
              </w:rPr>
            </w:pPr>
          </w:p>
          <w:p w:rsidR="00A87B31" w:rsidRPr="00A87B31" w:rsidRDefault="00A87B31" w:rsidP="004D17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B31">
              <w:rPr>
                <w:rStyle w:val="apple-converted-space"/>
                <w:rFonts w:ascii="Times New Roman" w:hAnsi="Times New Roman" w:cs="Times New Roman"/>
                <w:color w:val="326C99"/>
                <w:sz w:val="10"/>
                <w:szCs w:val="10"/>
                <w:shd w:val="clear" w:color="auto" w:fill="FFFFFF"/>
              </w:rPr>
              <w:t> </w:t>
            </w:r>
            <w:r w:rsidRPr="00A87B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Cidades-capitais imaginadas pela fotografia: La Plata (Argentina), Belo Horizonte (Brasil), </w:t>
            </w:r>
          </w:p>
          <w:p w:rsidR="00A87B31" w:rsidRPr="00A87B31" w:rsidRDefault="00A87B31" w:rsidP="004D17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7B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1880-1897</w:t>
            </w:r>
          </w:p>
          <w:p w:rsidR="00A87B31" w:rsidRPr="00A87B31" w:rsidRDefault="00A87B31" w:rsidP="004D1718">
            <w:pPr>
              <w:jc w:val="center"/>
              <w:rPr>
                <w:rFonts w:ascii="Times New Roman" w:hAnsi="Times New Roman" w:cs="Times New Roman"/>
              </w:rPr>
            </w:pPr>
            <w:r w:rsidRPr="00A87B31">
              <w:rPr>
                <w:rFonts w:ascii="Times New Roman" w:hAnsi="Times New Roman" w:cs="Times New Roman"/>
              </w:rPr>
              <w:t xml:space="preserve">Dr. </w:t>
            </w:r>
            <w:r w:rsidR="0055589F" w:rsidRPr="00A87B31">
              <w:rPr>
                <w:rFonts w:ascii="Times New Roman" w:hAnsi="Times New Roman" w:cs="Times New Roman"/>
              </w:rPr>
              <w:t>Rogério</w:t>
            </w:r>
            <w:r w:rsidRPr="00A87B31">
              <w:rPr>
                <w:rFonts w:ascii="Times New Roman" w:hAnsi="Times New Roman" w:cs="Times New Roman"/>
              </w:rPr>
              <w:t xml:space="preserve"> Pereira de Arruda</w:t>
            </w:r>
          </w:p>
          <w:p w:rsidR="00A87B31" w:rsidRPr="00A87B31" w:rsidRDefault="00A87B31" w:rsidP="004D1718">
            <w:pPr>
              <w:jc w:val="center"/>
              <w:rPr>
                <w:rFonts w:ascii="Times New Roman" w:hAnsi="Times New Roman" w:cs="Times New Roman"/>
              </w:rPr>
            </w:pPr>
          </w:p>
          <w:p w:rsidR="00A87B31" w:rsidRPr="00A87B31" w:rsidRDefault="00A87B31" w:rsidP="004D17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7B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Corpos de ordenanças e chefias militares em Minas colonial: Vila Rica (1735-1777)</w:t>
            </w:r>
          </w:p>
          <w:p w:rsidR="0055589F" w:rsidRPr="00A87B31" w:rsidRDefault="00A87B31" w:rsidP="004D1718">
            <w:pPr>
              <w:jc w:val="center"/>
              <w:rPr>
                <w:rFonts w:ascii="Times New Roman" w:hAnsi="Times New Roman" w:cs="Times New Roman"/>
              </w:rPr>
            </w:pPr>
            <w:r w:rsidRPr="00A87B31">
              <w:rPr>
                <w:rFonts w:ascii="Times New Roman" w:hAnsi="Times New Roman" w:cs="Times New Roman"/>
              </w:rPr>
              <w:t xml:space="preserve">Dra. </w:t>
            </w:r>
            <w:r w:rsidR="0055589F" w:rsidRPr="00A87B31">
              <w:rPr>
                <w:rFonts w:ascii="Times New Roman" w:hAnsi="Times New Roman" w:cs="Times New Roman"/>
              </w:rPr>
              <w:t>Ana Paula</w:t>
            </w:r>
            <w:r>
              <w:rPr>
                <w:rFonts w:ascii="Times New Roman" w:hAnsi="Times New Roman" w:cs="Times New Roman"/>
              </w:rPr>
              <w:t xml:space="preserve"> Pereira Costa</w:t>
            </w:r>
          </w:p>
          <w:p w:rsidR="00A87B31" w:rsidRPr="00A87B31" w:rsidRDefault="00A87B31" w:rsidP="004D1718">
            <w:pPr>
              <w:jc w:val="center"/>
              <w:rPr>
                <w:rFonts w:ascii="Times New Roman" w:hAnsi="Times New Roman" w:cs="Times New Roman"/>
              </w:rPr>
            </w:pPr>
          </w:p>
          <w:p w:rsidR="00A87B31" w:rsidRPr="00A87B31" w:rsidRDefault="00A87B31" w:rsidP="004D17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B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Conexões vicentinas: particularidades políticas e religiosas da educação confessional em Mariana e Lisboa oitocentistas</w:t>
            </w:r>
          </w:p>
          <w:p w:rsidR="00A87B31" w:rsidRDefault="00A87B31" w:rsidP="004D171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87B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Dra. Ana Cristina Pereira Lage</w:t>
            </w:r>
          </w:p>
          <w:p w:rsidR="0044313C" w:rsidRPr="00A87B31" w:rsidRDefault="0044313C" w:rsidP="004D17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F205D5" w:rsidRPr="00A87B31" w:rsidRDefault="00A87B31" w:rsidP="004D1718">
            <w:pPr>
              <w:jc w:val="center"/>
              <w:rPr>
                <w:rFonts w:ascii="Times New Roman" w:hAnsi="Times New Roman" w:cs="Times New Roman"/>
              </w:rPr>
            </w:pPr>
            <w:r w:rsidRPr="00A87B31">
              <w:rPr>
                <w:rFonts w:ascii="Times New Roman" w:hAnsi="Times New Roman" w:cs="Times New Roman"/>
              </w:rPr>
              <w:t xml:space="preserve">Dra. </w:t>
            </w:r>
            <w:r w:rsidR="0055589F" w:rsidRPr="00A87B31">
              <w:rPr>
                <w:rFonts w:ascii="Times New Roman" w:hAnsi="Times New Roman" w:cs="Times New Roman"/>
              </w:rPr>
              <w:t>Ana Cristina</w:t>
            </w:r>
            <w:r w:rsidRPr="00A87B31">
              <w:rPr>
                <w:rFonts w:ascii="Times New Roman" w:hAnsi="Times New Roman" w:cs="Times New Roman"/>
              </w:rPr>
              <w:t xml:space="preserve"> Pereira Lage</w:t>
            </w:r>
          </w:p>
        </w:tc>
      </w:tr>
    </w:tbl>
    <w:p w:rsidR="00F205D5" w:rsidRPr="00A87B31" w:rsidRDefault="00F205D5" w:rsidP="004D1718">
      <w:pPr>
        <w:jc w:val="center"/>
        <w:rPr>
          <w:rFonts w:ascii="Times New Roman" w:hAnsi="Times New Roman" w:cs="Times New Roman"/>
        </w:rPr>
      </w:pPr>
    </w:p>
    <w:p w:rsidR="00A23938" w:rsidRDefault="00A23938" w:rsidP="004D1718">
      <w:pPr>
        <w:jc w:val="center"/>
        <w:rPr>
          <w:rFonts w:ascii="Times New Roman" w:hAnsi="Times New Roman" w:cs="Times New Roman"/>
        </w:rPr>
      </w:pPr>
    </w:p>
    <w:p w:rsidR="0044313C" w:rsidRDefault="0044313C" w:rsidP="004D1718">
      <w:pPr>
        <w:jc w:val="center"/>
        <w:rPr>
          <w:rFonts w:ascii="Times New Roman" w:hAnsi="Times New Roman" w:cs="Times New Roman"/>
        </w:rPr>
      </w:pPr>
    </w:p>
    <w:p w:rsidR="0044313C" w:rsidRDefault="0044313C" w:rsidP="004D1718">
      <w:pPr>
        <w:jc w:val="center"/>
        <w:rPr>
          <w:rFonts w:ascii="Times New Roman" w:hAnsi="Times New Roman" w:cs="Times New Roman"/>
        </w:rPr>
      </w:pPr>
    </w:p>
    <w:p w:rsidR="0044313C" w:rsidRDefault="0044313C" w:rsidP="004D1718">
      <w:pPr>
        <w:jc w:val="center"/>
        <w:rPr>
          <w:rFonts w:ascii="Times New Roman" w:hAnsi="Times New Roman" w:cs="Times New Roman"/>
        </w:rPr>
      </w:pPr>
    </w:p>
    <w:p w:rsidR="0044313C" w:rsidRPr="00A87B31" w:rsidRDefault="0044313C" w:rsidP="004D1718">
      <w:pPr>
        <w:jc w:val="center"/>
        <w:rPr>
          <w:rFonts w:ascii="Times New Roman" w:hAnsi="Times New Roman" w:cs="Times New Roman"/>
        </w:rPr>
      </w:pPr>
    </w:p>
    <w:p w:rsidR="00A23938" w:rsidRPr="00A87B31" w:rsidRDefault="00A23938" w:rsidP="004D1718">
      <w:pPr>
        <w:jc w:val="center"/>
        <w:rPr>
          <w:rFonts w:ascii="Times New Roman" w:hAnsi="Times New Roman" w:cs="Times New Roman"/>
        </w:rPr>
      </w:pPr>
      <w:r w:rsidRPr="00A87B31">
        <w:rPr>
          <w:rFonts w:ascii="Times New Roman" w:hAnsi="Times New Roman" w:cs="Times New Roman"/>
        </w:rPr>
        <w:t>Dia 16 de outubro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5103"/>
        <w:gridCol w:w="1590"/>
      </w:tblGrid>
      <w:tr w:rsidR="008A11F3" w:rsidRPr="00A87B31" w:rsidTr="007E0085">
        <w:tc>
          <w:tcPr>
            <w:tcW w:w="1951" w:type="dxa"/>
          </w:tcPr>
          <w:p w:rsidR="008A11F3" w:rsidRPr="00A87B31" w:rsidRDefault="008A11F3" w:rsidP="004D1718">
            <w:pPr>
              <w:jc w:val="center"/>
              <w:rPr>
                <w:rFonts w:ascii="Times New Roman" w:hAnsi="Times New Roman" w:cs="Times New Roman"/>
              </w:rPr>
            </w:pPr>
            <w:r w:rsidRPr="00A87B31">
              <w:rPr>
                <w:rFonts w:ascii="Times New Roman" w:hAnsi="Times New Roman" w:cs="Times New Roman"/>
              </w:rPr>
              <w:t>Horário</w:t>
            </w:r>
          </w:p>
        </w:tc>
        <w:tc>
          <w:tcPr>
            <w:tcW w:w="5103" w:type="dxa"/>
          </w:tcPr>
          <w:p w:rsidR="008A11F3" w:rsidRPr="00A87B31" w:rsidRDefault="008A11F3" w:rsidP="004D1718">
            <w:pPr>
              <w:jc w:val="center"/>
              <w:rPr>
                <w:rFonts w:ascii="Times New Roman" w:hAnsi="Times New Roman" w:cs="Times New Roman"/>
              </w:rPr>
            </w:pPr>
            <w:r w:rsidRPr="00A87B31">
              <w:rPr>
                <w:rFonts w:ascii="Times New Roman" w:hAnsi="Times New Roman" w:cs="Times New Roman"/>
              </w:rPr>
              <w:t>Atividade</w:t>
            </w:r>
          </w:p>
        </w:tc>
        <w:tc>
          <w:tcPr>
            <w:tcW w:w="1590" w:type="dxa"/>
          </w:tcPr>
          <w:p w:rsidR="008A11F3" w:rsidRPr="00A87B31" w:rsidRDefault="008A11F3" w:rsidP="004D1718">
            <w:pPr>
              <w:jc w:val="center"/>
              <w:rPr>
                <w:rFonts w:ascii="Times New Roman" w:hAnsi="Times New Roman" w:cs="Times New Roman"/>
              </w:rPr>
            </w:pPr>
            <w:r w:rsidRPr="00A87B31">
              <w:rPr>
                <w:rFonts w:ascii="Times New Roman" w:hAnsi="Times New Roman" w:cs="Times New Roman"/>
              </w:rPr>
              <w:t>Coordenador</w:t>
            </w:r>
          </w:p>
        </w:tc>
      </w:tr>
      <w:tr w:rsidR="008A11F3" w:rsidRPr="00A87B31" w:rsidTr="007E0085">
        <w:tc>
          <w:tcPr>
            <w:tcW w:w="1951" w:type="dxa"/>
          </w:tcPr>
          <w:p w:rsidR="008A11F3" w:rsidRPr="00A87B31" w:rsidRDefault="008A11F3" w:rsidP="00BC1659">
            <w:pPr>
              <w:jc w:val="center"/>
              <w:rPr>
                <w:rFonts w:ascii="Times New Roman" w:hAnsi="Times New Roman" w:cs="Times New Roman"/>
              </w:rPr>
            </w:pPr>
            <w:r w:rsidRPr="00A87B31">
              <w:rPr>
                <w:rFonts w:ascii="Times New Roman" w:hAnsi="Times New Roman" w:cs="Times New Roman"/>
              </w:rPr>
              <w:t>14:00 – 15:30</w:t>
            </w:r>
          </w:p>
        </w:tc>
        <w:tc>
          <w:tcPr>
            <w:tcW w:w="5103" w:type="dxa"/>
          </w:tcPr>
          <w:p w:rsidR="008A11F3" w:rsidRDefault="007E0085" w:rsidP="004D1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Comunicações coordenadas</w:t>
            </w:r>
            <w:r w:rsidR="00822319" w:rsidRPr="00A87B31">
              <w:rPr>
                <w:rFonts w:ascii="Times New Roman" w:hAnsi="Times New Roman" w:cs="Times New Roman"/>
              </w:rPr>
              <w:t>:</w:t>
            </w:r>
          </w:p>
          <w:p w:rsidR="0044313C" w:rsidRDefault="0044313C" w:rsidP="004D1718">
            <w:pPr>
              <w:jc w:val="center"/>
              <w:rPr>
                <w:rFonts w:ascii="Times New Roman" w:hAnsi="Times New Roman" w:cs="Times New Roman"/>
              </w:rPr>
            </w:pPr>
          </w:p>
          <w:p w:rsidR="007E0085" w:rsidRPr="007E0085" w:rsidRDefault="007E0085" w:rsidP="007E0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085">
              <w:rPr>
                <w:rFonts w:ascii="Times New Roman" w:hAnsi="Times New Roman" w:cs="Times New Roman"/>
                <w:b/>
                <w:sz w:val="24"/>
                <w:szCs w:val="24"/>
              </w:rPr>
              <w:t>Alguns aspectos da infância, do corpo e do brincar na modernidade.</w:t>
            </w:r>
          </w:p>
          <w:p w:rsidR="00822319" w:rsidRDefault="00822319" w:rsidP="007E00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7B31">
              <w:rPr>
                <w:rFonts w:ascii="Times New Roman" w:hAnsi="Times New Roman" w:cs="Times New Roman"/>
              </w:rPr>
              <w:t>Tacimara</w:t>
            </w:r>
            <w:proofErr w:type="spellEnd"/>
            <w:r w:rsidR="007E0085">
              <w:rPr>
                <w:rFonts w:ascii="Times New Roman" w:hAnsi="Times New Roman" w:cs="Times New Roman"/>
              </w:rPr>
              <w:t xml:space="preserve"> Cristina dos Reis</w:t>
            </w:r>
          </w:p>
          <w:p w:rsidR="007E0085" w:rsidRDefault="007E0085" w:rsidP="007E0085">
            <w:pPr>
              <w:jc w:val="center"/>
              <w:rPr>
                <w:rFonts w:ascii="Times New Roman" w:hAnsi="Times New Roman" w:cs="Times New Roman"/>
              </w:rPr>
            </w:pPr>
          </w:p>
          <w:p w:rsidR="007E0085" w:rsidRPr="007E0085" w:rsidRDefault="007E0085" w:rsidP="007E0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085">
              <w:rPr>
                <w:rFonts w:ascii="Times New Roman" w:hAnsi="Times New Roman" w:cs="Times New Roman"/>
                <w:b/>
                <w:sz w:val="24"/>
                <w:szCs w:val="24"/>
              </w:rPr>
              <w:t>Escola Estadual Professora Júlia Kubitscheck: implantação de uma educação e de uma 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quitetura moderna em Diamantina</w:t>
            </w:r>
          </w:p>
          <w:p w:rsidR="00822319" w:rsidRDefault="00822319" w:rsidP="004D1718">
            <w:pPr>
              <w:jc w:val="center"/>
              <w:rPr>
                <w:rFonts w:ascii="Times New Roman" w:hAnsi="Times New Roman" w:cs="Times New Roman"/>
              </w:rPr>
            </w:pPr>
            <w:r w:rsidRPr="00A87B31">
              <w:rPr>
                <w:rFonts w:ascii="Times New Roman" w:hAnsi="Times New Roman" w:cs="Times New Roman"/>
              </w:rPr>
              <w:t>Claudia</w:t>
            </w:r>
            <w:r w:rsidR="007E0085">
              <w:rPr>
                <w:rFonts w:ascii="Times New Roman" w:hAnsi="Times New Roman" w:cs="Times New Roman"/>
              </w:rPr>
              <w:t xml:space="preserve"> Elizabeth Baracho</w:t>
            </w:r>
          </w:p>
          <w:p w:rsidR="007E0085" w:rsidRDefault="007E0085" w:rsidP="004D1718">
            <w:pPr>
              <w:jc w:val="center"/>
              <w:rPr>
                <w:rFonts w:ascii="Times New Roman" w:hAnsi="Times New Roman" w:cs="Times New Roman"/>
              </w:rPr>
            </w:pPr>
          </w:p>
          <w:p w:rsidR="007E0085" w:rsidRPr="007E0085" w:rsidRDefault="007E0085" w:rsidP="007E00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0085">
              <w:rPr>
                <w:rFonts w:ascii="Times New Roman" w:hAnsi="Times New Roman" w:cs="Times New Roman"/>
                <w:b/>
                <w:sz w:val="24"/>
                <w:szCs w:val="24"/>
              </w:rPr>
              <w:t>Desafios na formação de educadores do campo</w:t>
            </w:r>
          </w:p>
          <w:p w:rsidR="00822319" w:rsidRDefault="00822319" w:rsidP="007E0085">
            <w:pPr>
              <w:jc w:val="center"/>
              <w:rPr>
                <w:rFonts w:ascii="Times New Roman" w:hAnsi="Times New Roman" w:cs="Times New Roman"/>
              </w:rPr>
            </w:pPr>
            <w:r w:rsidRPr="00A87B31">
              <w:rPr>
                <w:rFonts w:ascii="Times New Roman" w:hAnsi="Times New Roman" w:cs="Times New Roman"/>
              </w:rPr>
              <w:t>Carolina</w:t>
            </w:r>
            <w:r w:rsidR="007E00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0085">
              <w:rPr>
                <w:rFonts w:ascii="Times New Roman" w:hAnsi="Times New Roman" w:cs="Times New Roman"/>
              </w:rPr>
              <w:t>Vanetti</w:t>
            </w:r>
            <w:proofErr w:type="spellEnd"/>
            <w:r w:rsidR="007E00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0085">
              <w:rPr>
                <w:rFonts w:ascii="Times New Roman" w:hAnsi="Times New Roman" w:cs="Times New Roman"/>
              </w:rPr>
              <w:t>Ansani</w:t>
            </w:r>
            <w:proofErr w:type="spellEnd"/>
          </w:p>
          <w:p w:rsidR="0044313C" w:rsidRPr="00A87B31" w:rsidRDefault="0044313C" w:rsidP="007E00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8A11F3" w:rsidRPr="00A87B31" w:rsidRDefault="007E0085" w:rsidP="004D1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Dra. </w:t>
            </w:r>
            <w:proofErr w:type="spellStart"/>
            <w:r>
              <w:rPr>
                <w:rFonts w:ascii="Times New Roman" w:hAnsi="Times New Roman" w:cs="Times New Roman"/>
              </w:rPr>
              <w:t>Elay</w:t>
            </w:r>
            <w:r w:rsidR="00822319" w:rsidRPr="00A87B31">
              <w:rPr>
                <w:rFonts w:ascii="Times New Roman" w:hAnsi="Times New Roman" w:cs="Times New Roman"/>
              </w:rPr>
              <w:t>ne</w:t>
            </w:r>
            <w:proofErr w:type="spellEnd"/>
            <w:r w:rsidR="00822319" w:rsidRPr="00A87B31">
              <w:rPr>
                <w:rFonts w:ascii="Times New Roman" w:hAnsi="Times New Roman" w:cs="Times New Roman"/>
              </w:rPr>
              <w:t xml:space="preserve"> Braga</w:t>
            </w:r>
          </w:p>
        </w:tc>
      </w:tr>
      <w:tr w:rsidR="008A11F3" w:rsidRPr="00A87B31" w:rsidTr="007E0085">
        <w:tc>
          <w:tcPr>
            <w:tcW w:w="1951" w:type="dxa"/>
          </w:tcPr>
          <w:p w:rsidR="008A11F3" w:rsidRPr="00A87B31" w:rsidRDefault="008A11F3" w:rsidP="00BC1659">
            <w:pPr>
              <w:jc w:val="center"/>
              <w:rPr>
                <w:rFonts w:ascii="Times New Roman" w:hAnsi="Times New Roman" w:cs="Times New Roman"/>
              </w:rPr>
            </w:pPr>
            <w:r w:rsidRPr="00A87B31">
              <w:rPr>
                <w:rFonts w:ascii="Times New Roman" w:hAnsi="Times New Roman" w:cs="Times New Roman"/>
              </w:rPr>
              <w:t>16:00 – 17:30</w:t>
            </w:r>
          </w:p>
        </w:tc>
        <w:tc>
          <w:tcPr>
            <w:tcW w:w="5103" w:type="dxa"/>
          </w:tcPr>
          <w:p w:rsidR="00822319" w:rsidRDefault="007E0085" w:rsidP="004D1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Comunicações coordenadas:</w:t>
            </w:r>
          </w:p>
          <w:p w:rsidR="0044313C" w:rsidRDefault="0044313C" w:rsidP="004D1718">
            <w:pPr>
              <w:jc w:val="center"/>
              <w:rPr>
                <w:rFonts w:ascii="Times New Roman" w:hAnsi="Times New Roman" w:cs="Times New Roman"/>
              </w:rPr>
            </w:pPr>
          </w:p>
          <w:p w:rsidR="007E0085" w:rsidRPr="007E0085" w:rsidRDefault="007E0085" w:rsidP="007E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Processos contemporâneos de formação da </w:t>
            </w:r>
            <w:proofErr w:type="spellStart"/>
            <w:r w:rsidRPr="007E0085">
              <w:rPr>
                <w:rFonts w:ascii="Times New Roman" w:hAnsi="Times New Roman" w:cs="Times New Roman"/>
                <w:b/>
                <w:sz w:val="24"/>
                <w:szCs w:val="24"/>
              </w:rPr>
              <w:t>etnicidade</w:t>
            </w:r>
            <w:proofErr w:type="spellEnd"/>
            <w:r w:rsidRPr="007E0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 comunidade quilombola de </w:t>
            </w:r>
            <w:proofErr w:type="spellStart"/>
            <w:r w:rsidRPr="007E0085">
              <w:rPr>
                <w:rFonts w:ascii="Times New Roman" w:hAnsi="Times New Roman" w:cs="Times New Roman"/>
                <w:b/>
                <w:sz w:val="24"/>
                <w:szCs w:val="24"/>
              </w:rPr>
              <w:t>Quartél</w:t>
            </w:r>
            <w:proofErr w:type="spellEnd"/>
            <w:r w:rsidRPr="007E0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Indaiá</w:t>
            </w:r>
          </w:p>
          <w:p w:rsidR="008A11F3" w:rsidRDefault="00822319" w:rsidP="007E0085">
            <w:pPr>
              <w:jc w:val="center"/>
              <w:rPr>
                <w:rFonts w:ascii="Times New Roman" w:hAnsi="Times New Roman" w:cs="Times New Roman"/>
              </w:rPr>
            </w:pPr>
            <w:r w:rsidRPr="00A87B31">
              <w:rPr>
                <w:rFonts w:ascii="Times New Roman" w:hAnsi="Times New Roman" w:cs="Times New Roman"/>
              </w:rPr>
              <w:t>Márcia</w:t>
            </w:r>
            <w:r w:rsidR="007E0085">
              <w:rPr>
                <w:rFonts w:ascii="Times New Roman" w:hAnsi="Times New Roman" w:cs="Times New Roman"/>
              </w:rPr>
              <w:t xml:space="preserve"> Betânia Oliveira Horta</w:t>
            </w:r>
          </w:p>
          <w:p w:rsidR="007E0085" w:rsidRDefault="007E0085" w:rsidP="007E0085">
            <w:pPr>
              <w:jc w:val="center"/>
              <w:rPr>
                <w:rFonts w:ascii="Times New Roman" w:hAnsi="Times New Roman" w:cs="Times New Roman"/>
              </w:rPr>
            </w:pPr>
          </w:p>
          <w:p w:rsidR="007E0085" w:rsidRPr="007E0085" w:rsidRDefault="007E0085" w:rsidP="007E0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085">
              <w:rPr>
                <w:rFonts w:ascii="Times New Roman" w:hAnsi="Times New Roman" w:cs="Times New Roman"/>
                <w:b/>
                <w:sz w:val="24"/>
                <w:szCs w:val="24"/>
              </w:rPr>
              <w:t>Racismo institucional ou cultura da exclusão? Uma abordagem Constitucional sob a perspectiva do Multiculturalismo crítico.</w:t>
            </w:r>
          </w:p>
          <w:p w:rsidR="00822319" w:rsidRDefault="00822319" w:rsidP="007E00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7B31">
              <w:rPr>
                <w:rFonts w:ascii="Times New Roman" w:hAnsi="Times New Roman" w:cs="Times New Roman"/>
              </w:rPr>
              <w:t>Waldicleide</w:t>
            </w:r>
            <w:proofErr w:type="spellEnd"/>
            <w:r w:rsidR="007E0085">
              <w:rPr>
                <w:rFonts w:ascii="Times New Roman" w:hAnsi="Times New Roman" w:cs="Times New Roman"/>
              </w:rPr>
              <w:t xml:space="preserve"> de França Santos Gonçalves</w:t>
            </w:r>
          </w:p>
          <w:p w:rsidR="007E0085" w:rsidRDefault="007E0085" w:rsidP="007E0085">
            <w:pPr>
              <w:jc w:val="center"/>
              <w:rPr>
                <w:rFonts w:ascii="Times New Roman" w:hAnsi="Times New Roman" w:cs="Times New Roman"/>
              </w:rPr>
            </w:pPr>
          </w:p>
          <w:p w:rsidR="007E0085" w:rsidRPr="00A87B31" w:rsidRDefault="00D90679" w:rsidP="007E0085">
            <w:pPr>
              <w:jc w:val="center"/>
              <w:rPr>
                <w:rFonts w:ascii="Times New Roman" w:hAnsi="Times New Roman" w:cs="Times New Roman"/>
              </w:rPr>
            </w:pPr>
            <w:r w:rsidRPr="00F04F63">
              <w:rPr>
                <w:rFonts w:ascii="Times New Roman" w:hAnsi="Times New Roman" w:cs="Times New Roman"/>
                <w:b/>
                <w:sz w:val="24"/>
                <w:szCs w:val="24"/>
              </w:rPr>
              <w:t>Atingidos por barragem: uma análise cultural e política no Alto Jequitinhonha</w:t>
            </w:r>
          </w:p>
          <w:p w:rsidR="00822319" w:rsidRDefault="00822319" w:rsidP="004D1718">
            <w:pPr>
              <w:jc w:val="center"/>
              <w:rPr>
                <w:rFonts w:ascii="Times New Roman" w:hAnsi="Times New Roman" w:cs="Times New Roman"/>
              </w:rPr>
            </w:pPr>
            <w:r w:rsidRPr="00A87B31">
              <w:rPr>
                <w:rFonts w:ascii="Times New Roman" w:hAnsi="Times New Roman" w:cs="Times New Roman"/>
              </w:rPr>
              <w:t>Renata</w:t>
            </w:r>
            <w:r w:rsidR="00D90679">
              <w:rPr>
                <w:rFonts w:ascii="Times New Roman" w:hAnsi="Times New Roman" w:cs="Times New Roman"/>
              </w:rPr>
              <w:t xml:space="preserve"> Cristina Santos</w:t>
            </w:r>
          </w:p>
          <w:p w:rsidR="0044313C" w:rsidRPr="00A87B31" w:rsidRDefault="0044313C" w:rsidP="004D1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8A11F3" w:rsidRPr="00A87B31" w:rsidRDefault="007E0085" w:rsidP="004D1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Carlos Eduardo Silveira</w:t>
            </w:r>
          </w:p>
        </w:tc>
      </w:tr>
      <w:tr w:rsidR="008A11F3" w:rsidRPr="00A87B31" w:rsidTr="007E0085">
        <w:tc>
          <w:tcPr>
            <w:tcW w:w="1951" w:type="dxa"/>
          </w:tcPr>
          <w:p w:rsidR="008A11F3" w:rsidRPr="00A87B31" w:rsidRDefault="008A11F3" w:rsidP="00BC1659">
            <w:pPr>
              <w:jc w:val="center"/>
              <w:rPr>
                <w:rFonts w:ascii="Times New Roman" w:hAnsi="Times New Roman" w:cs="Times New Roman"/>
              </w:rPr>
            </w:pPr>
            <w:r w:rsidRPr="00A87B31">
              <w:rPr>
                <w:rFonts w:ascii="Times New Roman" w:hAnsi="Times New Roman" w:cs="Times New Roman"/>
              </w:rPr>
              <w:t>18:30 – 20:00</w:t>
            </w:r>
          </w:p>
        </w:tc>
        <w:tc>
          <w:tcPr>
            <w:tcW w:w="5103" w:type="dxa"/>
          </w:tcPr>
          <w:p w:rsidR="008A11F3" w:rsidRDefault="00744AA2" w:rsidP="004D1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Comunicações coordenadas</w:t>
            </w:r>
            <w:r w:rsidR="000B1744" w:rsidRPr="00A87B31">
              <w:rPr>
                <w:rFonts w:ascii="Times New Roman" w:hAnsi="Times New Roman" w:cs="Times New Roman"/>
              </w:rPr>
              <w:t>:</w:t>
            </w:r>
          </w:p>
          <w:p w:rsidR="006342FA" w:rsidRDefault="006342FA" w:rsidP="004D1718">
            <w:pPr>
              <w:jc w:val="center"/>
              <w:rPr>
                <w:rFonts w:ascii="Times New Roman" w:hAnsi="Times New Roman" w:cs="Times New Roman"/>
              </w:rPr>
            </w:pPr>
          </w:p>
          <w:p w:rsidR="006342FA" w:rsidRPr="00A87B31" w:rsidRDefault="006342FA" w:rsidP="00634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Formas de regulamentação dos modos de vida através da escolarização em uma análise da imprensa </w:t>
            </w:r>
            <w:proofErr w:type="spellStart"/>
            <w:r w:rsidRPr="00A87B31">
              <w:rPr>
                <w:rFonts w:ascii="Times New Roman" w:hAnsi="Times New Roman" w:cs="Times New Roman"/>
                <w:b/>
                <w:sz w:val="24"/>
                <w:szCs w:val="24"/>
              </w:rPr>
              <w:t>montesclarense</w:t>
            </w:r>
            <w:proofErr w:type="spellEnd"/>
            <w:r w:rsidRPr="00A87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início do século XX.</w:t>
            </w:r>
          </w:p>
          <w:p w:rsidR="006342FA" w:rsidRPr="00A87B31" w:rsidRDefault="006342FA" w:rsidP="006342FA">
            <w:pPr>
              <w:jc w:val="center"/>
              <w:rPr>
                <w:rFonts w:ascii="Times New Roman" w:hAnsi="Times New Roman" w:cs="Times New Roman"/>
              </w:rPr>
            </w:pPr>
            <w:r w:rsidRPr="00A87B31">
              <w:rPr>
                <w:rFonts w:ascii="Times New Roman" w:hAnsi="Times New Roman" w:cs="Times New Roman"/>
              </w:rPr>
              <w:t>João Paulo da Silva Andrade</w:t>
            </w:r>
          </w:p>
          <w:p w:rsidR="006342FA" w:rsidRPr="00A87B31" w:rsidRDefault="006342FA" w:rsidP="006342FA">
            <w:pPr>
              <w:jc w:val="center"/>
              <w:rPr>
                <w:rFonts w:ascii="Times New Roman" w:hAnsi="Times New Roman" w:cs="Times New Roman"/>
              </w:rPr>
            </w:pPr>
          </w:p>
          <w:p w:rsidR="006342FA" w:rsidRPr="00A87B31" w:rsidRDefault="006342FA" w:rsidP="00634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31">
              <w:rPr>
                <w:rFonts w:ascii="Times New Roman" w:hAnsi="Times New Roman" w:cs="Times New Roman"/>
                <w:b/>
                <w:sz w:val="24"/>
                <w:szCs w:val="24"/>
              </w:rPr>
              <w:t>Educação patrimonial em museus históricos da região de Diamantina-MG.</w:t>
            </w:r>
          </w:p>
          <w:p w:rsidR="006342FA" w:rsidRPr="00A87B31" w:rsidRDefault="006342FA" w:rsidP="006342FA">
            <w:pPr>
              <w:jc w:val="center"/>
              <w:rPr>
                <w:rFonts w:ascii="Times New Roman" w:hAnsi="Times New Roman" w:cs="Times New Roman"/>
              </w:rPr>
            </w:pPr>
            <w:r w:rsidRPr="00A87B31">
              <w:rPr>
                <w:rFonts w:ascii="Times New Roman" w:hAnsi="Times New Roman" w:cs="Times New Roman"/>
              </w:rPr>
              <w:t xml:space="preserve">Marcela Mazzilli </w:t>
            </w:r>
            <w:proofErr w:type="spellStart"/>
            <w:r w:rsidRPr="00A87B31">
              <w:rPr>
                <w:rFonts w:ascii="Times New Roman" w:hAnsi="Times New Roman" w:cs="Times New Roman"/>
              </w:rPr>
              <w:t>Fassy</w:t>
            </w:r>
            <w:proofErr w:type="spellEnd"/>
          </w:p>
          <w:p w:rsidR="006342FA" w:rsidRPr="00A87B31" w:rsidRDefault="006342FA" w:rsidP="006342FA">
            <w:pPr>
              <w:jc w:val="center"/>
              <w:rPr>
                <w:rFonts w:ascii="Times New Roman" w:hAnsi="Times New Roman" w:cs="Times New Roman"/>
              </w:rPr>
            </w:pPr>
          </w:p>
          <w:p w:rsidR="006342FA" w:rsidRPr="00A87B31" w:rsidRDefault="006342FA" w:rsidP="006342FA">
            <w:pPr>
              <w:jc w:val="center"/>
              <w:rPr>
                <w:rFonts w:ascii="Times New Roman" w:hAnsi="Times New Roman" w:cs="Times New Roman"/>
              </w:rPr>
            </w:pPr>
            <w:r w:rsidRPr="00A87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Teófilo Ottoni e a Companhia do Mucuri: entre a </w:t>
            </w:r>
            <w:r w:rsidRPr="00A87B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civilização </w:t>
            </w:r>
            <w:r w:rsidRPr="00A87B31">
              <w:rPr>
                <w:rFonts w:ascii="Times New Roman" w:hAnsi="Times New Roman" w:cs="Times New Roman"/>
                <w:b/>
                <w:sz w:val="24"/>
                <w:szCs w:val="24"/>
              </w:rPr>
              <w:t>e a questão indígena</w:t>
            </w:r>
          </w:p>
          <w:p w:rsidR="006342FA" w:rsidRPr="00A87B31" w:rsidRDefault="006342FA" w:rsidP="006342FA">
            <w:pPr>
              <w:jc w:val="center"/>
              <w:rPr>
                <w:rFonts w:ascii="Times New Roman" w:hAnsi="Times New Roman" w:cs="Times New Roman"/>
              </w:rPr>
            </w:pPr>
            <w:r w:rsidRPr="00A87B31">
              <w:rPr>
                <w:rFonts w:ascii="Times New Roman" w:hAnsi="Times New Roman" w:cs="Times New Roman"/>
              </w:rPr>
              <w:t xml:space="preserve">Taciana </w:t>
            </w:r>
            <w:proofErr w:type="spellStart"/>
            <w:r w:rsidRPr="00A87B31">
              <w:rPr>
                <w:rFonts w:ascii="Times New Roman" w:hAnsi="Times New Roman" w:cs="Times New Roman"/>
              </w:rPr>
              <w:t>Begalli</w:t>
            </w:r>
            <w:proofErr w:type="spellEnd"/>
            <w:r w:rsidRPr="00A87B31">
              <w:rPr>
                <w:rFonts w:ascii="Times New Roman" w:hAnsi="Times New Roman" w:cs="Times New Roman"/>
              </w:rPr>
              <w:t xml:space="preserve"> de Oliveira </w:t>
            </w:r>
            <w:proofErr w:type="spellStart"/>
            <w:r w:rsidRPr="00A87B31">
              <w:rPr>
                <w:rFonts w:ascii="Times New Roman" w:hAnsi="Times New Roman" w:cs="Times New Roman"/>
              </w:rPr>
              <w:t>Ruellas</w:t>
            </w:r>
            <w:proofErr w:type="spellEnd"/>
          </w:p>
          <w:p w:rsidR="0044313C" w:rsidRDefault="0044313C" w:rsidP="004D1718">
            <w:pPr>
              <w:jc w:val="center"/>
              <w:rPr>
                <w:rFonts w:ascii="Times New Roman" w:hAnsi="Times New Roman" w:cs="Times New Roman"/>
              </w:rPr>
            </w:pPr>
          </w:p>
          <w:p w:rsidR="0044313C" w:rsidRPr="00A87B31" w:rsidRDefault="0044313C" w:rsidP="00634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8A11F3" w:rsidRPr="00A87B31" w:rsidRDefault="007E0085" w:rsidP="004D1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Dra. </w:t>
            </w:r>
            <w:r w:rsidR="000B1744" w:rsidRPr="00A87B31">
              <w:rPr>
                <w:rFonts w:ascii="Times New Roman" w:hAnsi="Times New Roman" w:cs="Times New Roman"/>
              </w:rPr>
              <w:t xml:space="preserve">Elisa </w:t>
            </w:r>
            <w:r>
              <w:rPr>
                <w:rFonts w:ascii="Times New Roman" w:hAnsi="Times New Roman" w:cs="Times New Roman"/>
              </w:rPr>
              <w:t>Borges</w:t>
            </w:r>
          </w:p>
        </w:tc>
      </w:tr>
      <w:tr w:rsidR="008A11F3" w:rsidRPr="00A87B31" w:rsidTr="007E0085">
        <w:tc>
          <w:tcPr>
            <w:tcW w:w="1951" w:type="dxa"/>
          </w:tcPr>
          <w:p w:rsidR="008A11F3" w:rsidRPr="00A87B31" w:rsidRDefault="008A11F3" w:rsidP="00BC1659">
            <w:pPr>
              <w:jc w:val="center"/>
              <w:rPr>
                <w:rFonts w:ascii="Times New Roman" w:hAnsi="Times New Roman" w:cs="Times New Roman"/>
              </w:rPr>
            </w:pPr>
            <w:r w:rsidRPr="00A87B31">
              <w:rPr>
                <w:rFonts w:ascii="Times New Roman" w:hAnsi="Times New Roman" w:cs="Times New Roman"/>
              </w:rPr>
              <w:t>20:30 – 22:00</w:t>
            </w:r>
          </w:p>
        </w:tc>
        <w:tc>
          <w:tcPr>
            <w:tcW w:w="5103" w:type="dxa"/>
          </w:tcPr>
          <w:p w:rsidR="0044313C" w:rsidRDefault="00950372" w:rsidP="004431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Mesa redonda: </w:t>
            </w:r>
          </w:p>
          <w:p w:rsidR="00950372" w:rsidRPr="00950372" w:rsidRDefault="00950372" w:rsidP="004431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Partidos e Eleições</w:t>
            </w:r>
          </w:p>
          <w:p w:rsidR="008A11F3" w:rsidRDefault="000B1744" w:rsidP="00950372">
            <w:pPr>
              <w:jc w:val="center"/>
              <w:rPr>
                <w:rFonts w:ascii="Times New Roman" w:hAnsi="Times New Roman" w:cs="Times New Roman"/>
              </w:rPr>
            </w:pPr>
            <w:r w:rsidRPr="00A87B31">
              <w:rPr>
                <w:rFonts w:ascii="Times New Roman" w:hAnsi="Times New Roman" w:cs="Times New Roman"/>
              </w:rPr>
              <w:t xml:space="preserve"> </w:t>
            </w:r>
            <w:r w:rsidR="00950372">
              <w:rPr>
                <w:rFonts w:ascii="Times New Roman" w:hAnsi="Times New Roman" w:cs="Times New Roman"/>
              </w:rPr>
              <w:t xml:space="preserve">Dra. Teresa </w:t>
            </w:r>
            <w:proofErr w:type="spellStart"/>
            <w:r w:rsidR="00950372">
              <w:rPr>
                <w:rFonts w:ascii="Times New Roman" w:hAnsi="Times New Roman" w:cs="Times New Roman"/>
              </w:rPr>
              <w:t>Teresa</w:t>
            </w:r>
            <w:proofErr w:type="spellEnd"/>
            <w:r w:rsidR="00950372">
              <w:rPr>
                <w:rFonts w:ascii="Times New Roman" w:hAnsi="Times New Roman" w:cs="Times New Roman"/>
              </w:rPr>
              <w:t xml:space="preserve"> Vale</w:t>
            </w:r>
          </w:p>
          <w:p w:rsidR="00950372" w:rsidRDefault="00950372" w:rsidP="00950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Dra. Adriana Gomes</w:t>
            </w:r>
          </w:p>
          <w:p w:rsidR="00950372" w:rsidRPr="00A87B31" w:rsidRDefault="00950372" w:rsidP="00950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Wellington de Oliveira</w:t>
            </w:r>
          </w:p>
        </w:tc>
        <w:tc>
          <w:tcPr>
            <w:tcW w:w="1590" w:type="dxa"/>
          </w:tcPr>
          <w:p w:rsidR="008A11F3" w:rsidRPr="00A87B31" w:rsidRDefault="00950372" w:rsidP="000B1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Dra. </w:t>
            </w:r>
            <w:r w:rsidR="000B1744" w:rsidRPr="00A87B31">
              <w:rPr>
                <w:rFonts w:ascii="Times New Roman" w:hAnsi="Times New Roman" w:cs="Times New Roman"/>
              </w:rPr>
              <w:t>Teresa</w:t>
            </w:r>
            <w:r>
              <w:rPr>
                <w:rFonts w:ascii="Times New Roman" w:hAnsi="Times New Roman" w:cs="Times New Roman"/>
              </w:rPr>
              <w:t xml:space="preserve"> Vale</w:t>
            </w:r>
          </w:p>
        </w:tc>
      </w:tr>
    </w:tbl>
    <w:p w:rsidR="008A11F3" w:rsidRDefault="008640FB" w:rsidP="004D171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 de outubro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5103"/>
        <w:gridCol w:w="1590"/>
      </w:tblGrid>
      <w:tr w:rsidR="008640FB" w:rsidTr="008640FB">
        <w:tc>
          <w:tcPr>
            <w:tcW w:w="1951" w:type="dxa"/>
          </w:tcPr>
          <w:p w:rsidR="008640FB" w:rsidRDefault="008640FB" w:rsidP="004D1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Horário</w:t>
            </w:r>
          </w:p>
        </w:tc>
        <w:tc>
          <w:tcPr>
            <w:tcW w:w="5103" w:type="dxa"/>
          </w:tcPr>
          <w:p w:rsidR="008640FB" w:rsidRDefault="008640FB" w:rsidP="004D1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Atividade </w:t>
            </w:r>
          </w:p>
        </w:tc>
        <w:tc>
          <w:tcPr>
            <w:tcW w:w="1590" w:type="dxa"/>
          </w:tcPr>
          <w:p w:rsidR="008640FB" w:rsidRDefault="008640FB" w:rsidP="004D1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Coordenador</w:t>
            </w:r>
          </w:p>
        </w:tc>
      </w:tr>
      <w:tr w:rsidR="008640FB" w:rsidTr="008640FB">
        <w:tc>
          <w:tcPr>
            <w:tcW w:w="1951" w:type="dxa"/>
          </w:tcPr>
          <w:p w:rsidR="008640FB" w:rsidRDefault="008640FB" w:rsidP="004D1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 – 15:30</w:t>
            </w:r>
          </w:p>
        </w:tc>
        <w:tc>
          <w:tcPr>
            <w:tcW w:w="5103" w:type="dxa"/>
          </w:tcPr>
          <w:p w:rsidR="008640FB" w:rsidRDefault="008640FB" w:rsidP="008640FB">
            <w:pPr>
              <w:jc w:val="center"/>
              <w:rPr>
                <w:rFonts w:ascii="Times New Roman" w:hAnsi="Times New Roman" w:cs="Times New Roman"/>
              </w:rPr>
            </w:pPr>
            <w:r w:rsidRPr="00A87B31">
              <w:rPr>
                <w:rFonts w:ascii="Times New Roman" w:hAnsi="Times New Roman" w:cs="Times New Roman"/>
              </w:rPr>
              <w:t>Comunicações coordenadas:</w:t>
            </w:r>
          </w:p>
          <w:p w:rsidR="008640FB" w:rsidRPr="00A87B31" w:rsidRDefault="008640FB" w:rsidP="008640FB">
            <w:pPr>
              <w:jc w:val="center"/>
              <w:rPr>
                <w:rFonts w:ascii="Times New Roman" w:hAnsi="Times New Roman" w:cs="Times New Roman"/>
              </w:rPr>
            </w:pPr>
          </w:p>
          <w:p w:rsidR="008640FB" w:rsidRPr="00A87B31" w:rsidRDefault="008640FB" w:rsidP="008640FB">
            <w:pPr>
              <w:jc w:val="center"/>
              <w:rPr>
                <w:rFonts w:ascii="Times New Roman" w:hAnsi="Times New Roman" w:cs="Times New Roman"/>
              </w:rPr>
            </w:pPr>
            <w:r w:rsidRPr="00A87B31">
              <w:rPr>
                <w:rFonts w:ascii="Times New Roman" w:hAnsi="Times New Roman" w:cs="Times New Roman"/>
                <w:b/>
                <w:sz w:val="24"/>
                <w:szCs w:val="24"/>
              </w:rPr>
              <w:t>O processo de urbanização e os desafios ambientais urbanos da cidade de Diamantina-MG</w:t>
            </w:r>
          </w:p>
          <w:p w:rsidR="008640FB" w:rsidRPr="00A87B31" w:rsidRDefault="008640FB" w:rsidP="008640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7B31">
              <w:rPr>
                <w:rFonts w:ascii="Times New Roman" w:hAnsi="Times New Roman" w:cs="Times New Roman"/>
              </w:rPr>
              <w:t>Sanmil</w:t>
            </w:r>
            <w:proofErr w:type="spellEnd"/>
            <w:r w:rsidRPr="00A87B31">
              <w:rPr>
                <w:rFonts w:ascii="Times New Roman" w:hAnsi="Times New Roman" w:cs="Times New Roman"/>
              </w:rPr>
              <w:t xml:space="preserve"> Manoel Costa Cruz</w:t>
            </w:r>
          </w:p>
          <w:p w:rsidR="008640FB" w:rsidRPr="00A87B31" w:rsidRDefault="008640FB" w:rsidP="008640FB">
            <w:pPr>
              <w:jc w:val="center"/>
              <w:rPr>
                <w:rFonts w:ascii="Times New Roman" w:hAnsi="Times New Roman" w:cs="Times New Roman"/>
              </w:rPr>
            </w:pPr>
          </w:p>
          <w:p w:rsidR="008640FB" w:rsidRPr="00A87B31" w:rsidRDefault="008640FB" w:rsidP="008640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7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A participação da sociedade nas políticas públicas culturais.</w:t>
            </w:r>
          </w:p>
          <w:p w:rsidR="008640FB" w:rsidRPr="00A87B31" w:rsidRDefault="008640FB" w:rsidP="008640FB">
            <w:pPr>
              <w:jc w:val="center"/>
              <w:rPr>
                <w:rFonts w:ascii="Times New Roman" w:hAnsi="Times New Roman" w:cs="Times New Roman"/>
              </w:rPr>
            </w:pPr>
            <w:r w:rsidRPr="00A87B31">
              <w:rPr>
                <w:rFonts w:ascii="Times New Roman" w:hAnsi="Times New Roman" w:cs="Times New Roman"/>
              </w:rPr>
              <w:t xml:space="preserve">Luana </w:t>
            </w:r>
            <w:proofErr w:type="spellStart"/>
            <w:r w:rsidRPr="00A87B31">
              <w:rPr>
                <w:rFonts w:ascii="Times New Roman" w:hAnsi="Times New Roman" w:cs="Times New Roman"/>
              </w:rPr>
              <w:t>Maiara</w:t>
            </w:r>
            <w:proofErr w:type="spellEnd"/>
            <w:r w:rsidRPr="00A87B31">
              <w:rPr>
                <w:rFonts w:ascii="Times New Roman" w:hAnsi="Times New Roman" w:cs="Times New Roman"/>
              </w:rPr>
              <w:t xml:space="preserve"> dos Santos</w:t>
            </w:r>
          </w:p>
          <w:p w:rsidR="008640FB" w:rsidRDefault="008640FB" w:rsidP="008640FB">
            <w:pPr>
              <w:jc w:val="center"/>
              <w:rPr>
                <w:rFonts w:ascii="Times New Roman" w:hAnsi="Times New Roman" w:cs="Times New Roman"/>
              </w:rPr>
            </w:pPr>
          </w:p>
          <w:p w:rsidR="008640FB" w:rsidRPr="00A6488B" w:rsidRDefault="008640FB" w:rsidP="00864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 negro é esse representado no Museu¿</w:t>
            </w:r>
          </w:p>
          <w:p w:rsidR="008640FB" w:rsidRDefault="008640FB" w:rsidP="008640FB">
            <w:pPr>
              <w:jc w:val="center"/>
              <w:rPr>
                <w:rFonts w:ascii="Times New Roman" w:hAnsi="Times New Roman" w:cs="Times New Roman"/>
              </w:rPr>
            </w:pPr>
            <w:r w:rsidRPr="00A6488B">
              <w:rPr>
                <w:rFonts w:ascii="Times New Roman" w:hAnsi="Times New Roman" w:cs="Times New Roman"/>
              </w:rPr>
              <w:t>Lilian Aparecida Oliveira</w:t>
            </w:r>
          </w:p>
          <w:p w:rsidR="008640FB" w:rsidRDefault="008640FB" w:rsidP="00864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8640FB" w:rsidRDefault="008640FB" w:rsidP="004D1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André Borges</w:t>
            </w:r>
          </w:p>
        </w:tc>
      </w:tr>
      <w:tr w:rsidR="008640FB" w:rsidTr="008640FB">
        <w:tc>
          <w:tcPr>
            <w:tcW w:w="1951" w:type="dxa"/>
          </w:tcPr>
          <w:p w:rsidR="008640FB" w:rsidRDefault="008640FB" w:rsidP="004D1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 – 18:00</w:t>
            </w:r>
          </w:p>
        </w:tc>
        <w:tc>
          <w:tcPr>
            <w:tcW w:w="5103" w:type="dxa"/>
          </w:tcPr>
          <w:p w:rsidR="008640FB" w:rsidRPr="00A87B31" w:rsidRDefault="008640FB" w:rsidP="008640FB">
            <w:pPr>
              <w:jc w:val="center"/>
              <w:rPr>
                <w:rFonts w:ascii="Times New Roman" w:hAnsi="Times New Roman" w:cs="Times New Roman"/>
              </w:rPr>
            </w:pPr>
            <w:r w:rsidRPr="00A87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Mente &amp; Linguagem: Uma Perspectiva Cognitiva, </w:t>
            </w:r>
            <w:proofErr w:type="spellStart"/>
            <w:r w:rsidRPr="00A87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Emergentista</w:t>
            </w:r>
            <w:proofErr w:type="spellEnd"/>
            <w:r w:rsidRPr="00A87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e Sistemas Complexos</w:t>
            </w:r>
          </w:p>
          <w:p w:rsidR="008640FB" w:rsidRPr="00A87B31" w:rsidRDefault="008640FB" w:rsidP="008640FB">
            <w:pPr>
              <w:jc w:val="center"/>
              <w:rPr>
                <w:rFonts w:ascii="Times New Roman" w:hAnsi="Times New Roman" w:cs="Times New Roman"/>
              </w:rPr>
            </w:pPr>
            <w:r w:rsidRPr="00A87B31">
              <w:rPr>
                <w:rFonts w:ascii="Times New Roman" w:hAnsi="Times New Roman" w:cs="Times New Roman"/>
              </w:rPr>
              <w:t>Dr. Leonardo Lana de Carvalho</w:t>
            </w:r>
          </w:p>
          <w:p w:rsidR="008640FB" w:rsidRPr="00A87B31" w:rsidRDefault="008640FB" w:rsidP="008640FB">
            <w:pPr>
              <w:jc w:val="center"/>
              <w:rPr>
                <w:rFonts w:ascii="Times New Roman" w:hAnsi="Times New Roman" w:cs="Times New Roman"/>
              </w:rPr>
            </w:pPr>
          </w:p>
          <w:p w:rsidR="008640FB" w:rsidRPr="00A87B31" w:rsidRDefault="008640FB" w:rsidP="008640FB">
            <w:pPr>
              <w:jc w:val="center"/>
              <w:rPr>
                <w:rFonts w:ascii="Times New Roman" w:hAnsi="Times New Roman" w:cs="Times New Roman"/>
              </w:rPr>
            </w:pPr>
            <w:r w:rsidRPr="00A87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Teoria Literária e Filosofia: uma trajetória Interdisciplinar</w:t>
            </w:r>
          </w:p>
          <w:p w:rsidR="008640FB" w:rsidRDefault="008640FB" w:rsidP="008640FB">
            <w:pPr>
              <w:jc w:val="center"/>
              <w:rPr>
                <w:rFonts w:ascii="Times New Roman" w:hAnsi="Times New Roman" w:cs="Times New Roman"/>
              </w:rPr>
            </w:pPr>
            <w:r w:rsidRPr="00A87B31">
              <w:rPr>
                <w:rFonts w:ascii="Times New Roman" w:hAnsi="Times New Roman" w:cs="Times New Roman"/>
              </w:rPr>
              <w:t xml:space="preserve">Dra. </w:t>
            </w:r>
            <w:proofErr w:type="spellStart"/>
            <w:r w:rsidRPr="00A87B31">
              <w:rPr>
                <w:rFonts w:ascii="Times New Roman" w:hAnsi="Times New Roman" w:cs="Times New Roman"/>
              </w:rPr>
              <w:t>Adna</w:t>
            </w:r>
            <w:proofErr w:type="spellEnd"/>
            <w:r w:rsidRPr="00A87B31">
              <w:rPr>
                <w:rFonts w:ascii="Times New Roman" w:hAnsi="Times New Roman" w:cs="Times New Roman"/>
              </w:rPr>
              <w:t xml:space="preserve"> Candido de Paula</w:t>
            </w:r>
          </w:p>
          <w:p w:rsidR="0075442E" w:rsidRDefault="0075442E" w:rsidP="008640FB">
            <w:pPr>
              <w:jc w:val="center"/>
              <w:rPr>
                <w:rFonts w:ascii="Times New Roman" w:hAnsi="Times New Roman" w:cs="Times New Roman"/>
              </w:rPr>
            </w:pPr>
          </w:p>
          <w:p w:rsidR="008640FB" w:rsidRPr="0075442E" w:rsidRDefault="0075442E" w:rsidP="008640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Fotografia e História: o caso de Minas Gerais</w:t>
            </w:r>
          </w:p>
          <w:p w:rsidR="008640FB" w:rsidRPr="00A87B31" w:rsidRDefault="008640FB" w:rsidP="00864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Rogério Arruda </w:t>
            </w:r>
          </w:p>
          <w:p w:rsidR="008640FB" w:rsidRDefault="008640FB" w:rsidP="004D1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8640FB" w:rsidRDefault="008640FB" w:rsidP="004D1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Dra. </w:t>
            </w:r>
            <w:proofErr w:type="spellStart"/>
            <w:r>
              <w:rPr>
                <w:rFonts w:ascii="Times New Roman" w:hAnsi="Times New Roman" w:cs="Times New Roman"/>
              </w:rPr>
              <w:t>Adna</w:t>
            </w:r>
            <w:proofErr w:type="spellEnd"/>
            <w:r>
              <w:rPr>
                <w:rFonts w:ascii="Times New Roman" w:hAnsi="Times New Roman" w:cs="Times New Roman"/>
              </w:rPr>
              <w:t xml:space="preserve"> Candido de Paula</w:t>
            </w:r>
          </w:p>
        </w:tc>
      </w:tr>
    </w:tbl>
    <w:p w:rsidR="008640FB" w:rsidRDefault="008640FB" w:rsidP="004D1718">
      <w:pPr>
        <w:jc w:val="center"/>
        <w:rPr>
          <w:rFonts w:ascii="Times New Roman" w:hAnsi="Times New Roman" w:cs="Times New Roman"/>
        </w:rPr>
      </w:pPr>
    </w:p>
    <w:p w:rsidR="00F97385" w:rsidRPr="00A87B31" w:rsidRDefault="00F97385" w:rsidP="004D171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19:00 - Confraternização</w:t>
      </w:r>
    </w:p>
    <w:sectPr w:rsidR="00F97385" w:rsidRPr="00A87B31" w:rsidSect="008210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72FC2"/>
    <w:multiLevelType w:val="multilevel"/>
    <w:tmpl w:val="1CBA8B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1D434D9A"/>
    <w:multiLevelType w:val="multilevel"/>
    <w:tmpl w:val="EBB89A3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18"/>
    <w:rsid w:val="00051B2D"/>
    <w:rsid w:val="000B1744"/>
    <w:rsid w:val="001F4A5C"/>
    <w:rsid w:val="0037745E"/>
    <w:rsid w:val="003F07C3"/>
    <w:rsid w:val="003F1886"/>
    <w:rsid w:val="0044313C"/>
    <w:rsid w:val="004D1718"/>
    <w:rsid w:val="0055589F"/>
    <w:rsid w:val="00582917"/>
    <w:rsid w:val="006342FA"/>
    <w:rsid w:val="00744AA2"/>
    <w:rsid w:val="0075442E"/>
    <w:rsid w:val="007E0085"/>
    <w:rsid w:val="00814C21"/>
    <w:rsid w:val="008210AB"/>
    <w:rsid w:val="00822319"/>
    <w:rsid w:val="008640FB"/>
    <w:rsid w:val="008A11F3"/>
    <w:rsid w:val="009269D6"/>
    <w:rsid w:val="00950372"/>
    <w:rsid w:val="00A23938"/>
    <w:rsid w:val="00A6488B"/>
    <w:rsid w:val="00A87B31"/>
    <w:rsid w:val="00A968DD"/>
    <w:rsid w:val="00AE2AB1"/>
    <w:rsid w:val="00C745A3"/>
    <w:rsid w:val="00D90679"/>
    <w:rsid w:val="00DD76D6"/>
    <w:rsid w:val="00E15EBA"/>
    <w:rsid w:val="00E36596"/>
    <w:rsid w:val="00F205D5"/>
    <w:rsid w:val="00F97385"/>
    <w:rsid w:val="00FB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659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87B3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659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87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785</Words>
  <Characters>4479</Characters>
  <Application>Microsoft Macintosh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Leonardo Lana de Carvalho</cp:lastModifiedBy>
  <cp:revision>2</cp:revision>
  <dcterms:created xsi:type="dcterms:W3CDTF">2014-10-07T01:25:00Z</dcterms:created>
  <dcterms:modified xsi:type="dcterms:W3CDTF">2014-10-07T01:25:00Z</dcterms:modified>
</cp:coreProperties>
</file>