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08D1" w:rsidRPr="00EB6859" w:rsidRDefault="00B208D1" w:rsidP="00B208D1">
      <w:pPr>
        <w:widowControl w:val="0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1871"/>
        <w:gridCol w:w="5295"/>
        <w:gridCol w:w="2522"/>
      </w:tblGrid>
      <w:tr w:rsidR="00B208D1" w:rsidRPr="00EB6859" w:rsidTr="00EB6859">
        <w:trPr>
          <w:jc w:val="center"/>
        </w:trPr>
        <w:tc>
          <w:tcPr>
            <w:tcW w:w="1871" w:type="dxa"/>
            <w:vAlign w:val="center"/>
          </w:tcPr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</w:pPr>
            <w:r w:rsidRPr="00EB6859">
              <w:rPr>
                <w:noProof/>
              </w:rPr>
              <w:drawing>
                <wp:inline distT="0" distB="0" distL="0" distR="0" wp14:anchorId="39B8D326" wp14:editId="0289399E">
                  <wp:extent cx="894080" cy="683895"/>
                  <wp:effectExtent l="0" t="0" r="0" b="0"/>
                  <wp:docPr id="1" name="image03.jpg" descr="logomarca ufvjm 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logomarca ufvjm 02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683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5" w:type="dxa"/>
            <w:vAlign w:val="center"/>
          </w:tcPr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  <w:rPr>
                <w:sz w:val="22"/>
                <w:szCs w:val="22"/>
              </w:rPr>
            </w:pPr>
            <w:r w:rsidRPr="00EB6859">
              <w:rPr>
                <w:rFonts w:eastAsia="Arial"/>
                <w:sz w:val="22"/>
                <w:szCs w:val="22"/>
              </w:rPr>
              <w:t>Ministério da Educação</w:t>
            </w:r>
          </w:p>
          <w:p w:rsidR="00B208D1" w:rsidRDefault="00B208D1" w:rsidP="00EB6859">
            <w:pPr>
              <w:tabs>
                <w:tab w:val="center" w:pos="4890"/>
                <w:tab w:val="right" w:pos="8504"/>
              </w:tabs>
              <w:ind w:left="-55"/>
              <w:jc w:val="center"/>
              <w:rPr>
                <w:rFonts w:eastAsia="Arial"/>
                <w:sz w:val="22"/>
                <w:szCs w:val="22"/>
              </w:rPr>
            </w:pPr>
            <w:r w:rsidRPr="00EB6859">
              <w:rPr>
                <w:rFonts w:eastAsia="Arial"/>
                <w:sz w:val="22"/>
                <w:szCs w:val="22"/>
              </w:rPr>
              <w:t>U</w:t>
            </w:r>
            <w:r w:rsidR="00EB6859">
              <w:rPr>
                <w:rFonts w:eastAsia="Arial"/>
                <w:sz w:val="22"/>
                <w:szCs w:val="22"/>
              </w:rPr>
              <w:t>n</w:t>
            </w:r>
            <w:r w:rsidRPr="00EB6859">
              <w:rPr>
                <w:rFonts w:eastAsia="Arial"/>
                <w:sz w:val="22"/>
                <w:szCs w:val="22"/>
              </w:rPr>
              <w:t>iversidade Federal dos Vales do Jequitinhonha Mucuri</w:t>
            </w:r>
          </w:p>
          <w:p w:rsidR="00EC1EBF" w:rsidRPr="00EB6859" w:rsidRDefault="00EC1EBF" w:rsidP="00EB6859">
            <w:pPr>
              <w:tabs>
                <w:tab w:val="center" w:pos="4890"/>
                <w:tab w:val="right" w:pos="8504"/>
              </w:tabs>
              <w:ind w:left="-55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Faculdade Interdisciplinar em Humanidades </w:t>
            </w:r>
          </w:p>
          <w:p w:rsidR="00B208D1" w:rsidRPr="00EB6859" w:rsidRDefault="00B208D1" w:rsidP="00BF0F1C">
            <w:pPr>
              <w:tabs>
                <w:tab w:val="center" w:pos="4890"/>
                <w:tab w:val="right" w:pos="8504"/>
              </w:tabs>
              <w:ind w:left="-137"/>
              <w:jc w:val="center"/>
              <w:rPr>
                <w:sz w:val="22"/>
                <w:szCs w:val="22"/>
              </w:rPr>
            </w:pPr>
            <w:r w:rsidRPr="00EB6859">
              <w:rPr>
                <w:sz w:val="22"/>
                <w:szCs w:val="22"/>
              </w:rPr>
              <w:t xml:space="preserve">Programa de Pós-Graduação Interdisciplinar </w:t>
            </w:r>
            <w:r w:rsidR="00EC1EBF">
              <w:rPr>
                <w:sz w:val="22"/>
                <w:szCs w:val="22"/>
              </w:rPr>
              <w:t>e</w:t>
            </w:r>
            <w:r w:rsidRPr="00EB6859">
              <w:rPr>
                <w:sz w:val="22"/>
                <w:szCs w:val="22"/>
              </w:rPr>
              <w:t xml:space="preserve">m </w:t>
            </w:r>
          </w:p>
          <w:p w:rsidR="00B208D1" w:rsidRPr="00EB6859" w:rsidRDefault="00B208D1" w:rsidP="00BF0F1C">
            <w:pPr>
              <w:tabs>
                <w:tab w:val="center" w:pos="4890"/>
                <w:tab w:val="right" w:pos="8504"/>
              </w:tabs>
              <w:ind w:left="-137"/>
              <w:jc w:val="center"/>
              <w:rPr>
                <w:sz w:val="22"/>
                <w:szCs w:val="22"/>
              </w:rPr>
            </w:pPr>
            <w:r w:rsidRPr="00EB6859">
              <w:rPr>
                <w:sz w:val="22"/>
                <w:szCs w:val="22"/>
              </w:rPr>
              <w:t xml:space="preserve">Estudos Rurais </w:t>
            </w:r>
          </w:p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2522" w:type="dxa"/>
            <w:vAlign w:val="center"/>
          </w:tcPr>
          <w:p w:rsidR="00B208D1" w:rsidRPr="00EB6859" w:rsidRDefault="00B208D1" w:rsidP="00BF0F1C">
            <w:pPr>
              <w:tabs>
                <w:tab w:val="center" w:pos="4252"/>
                <w:tab w:val="right" w:pos="8504"/>
              </w:tabs>
              <w:jc w:val="center"/>
            </w:pPr>
            <w:r w:rsidRPr="00EB6859">
              <w:rPr>
                <w:noProof/>
              </w:rPr>
              <w:drawing>
                <wp:inline distT="0" distB="0" distL="0" distR="0" wp14:anchorId="65740995" wp14:editId="2FA09943">
                  <wp:extent cx="1276350" cy="62559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studos rurai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6" cy="62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221" w:rsidRPr="00EB6859" w:rsidRDefault="007B5221">
      <w:pPr>
        <w:jc w:val="both"/>
        <w:rPr>
          <w:rFonts w:eastAsia="Arial"/>
          <w:b/>
          <w:sz w:val="22"/>
          <w:szCs w:val="22"/>
        </w:rPr>
      </w:pPr>
    </w:p>
    <w:tbl>
      <w:tblPr>
        <w:tblStyle w:val="a0"/>
        <w:tblW w:w="93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5069"/>
        <w:gridCol w:w="2835"/>
      </w:tblGrid>
      <w:tr w:rsidR="00362DDA" w:rsidRPr="00EB6859" w:rsidTr="006C66EA">
        <w:trPr>
          <w:jc w:val="center"/>
        </w:trPr>
        <w:tc>
          <w:tcPr>
            <w:tcW w:w="1440" w:type="dxa"/>
            <w:vAlign w:val="center"/>
          </w:tcPr>
          <w:p w:rsidR="00362DDA" w:rsidRPr="00EB6859" w:rsidRDefault="00362DDA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5069" w:type="dxa"/>
            <w:vAlign w:val="center"/>
          </w:tcPr>
          <w:p w:rsidR="00362DDA" w:rsidRPr="00EB6859" w:rsidRDefault="00362DDA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2835" w:type="dxa"/>
            <w:vAlign w:val="center"/>
          </w:tcPr>
          <w:p w:rsidR="00362DDA" w:rsidRPr="00EB6859" w:rsidRDefault="00362DDA">
            <w:pPr>
              <w:tabs>
                <w:tab w:val="center" w:pos="4252"/>
                <w:tab w:val="right" w:pos="8504"/>
              </w:tabs>
              <w:jc w:val="center"/>
            </w:pPr>
          </w:p>
        </w:tc>
      </w:tr>
    </w:tbl>
    <w:p w:rsidR="000D00AD" w:rsidRDefault="000D00AD">
      <w:pPr>
        <w:jc w:val="both"/>
        <w:rPr>
          <w:rFonts w:eastAsia="Arial"/>
          <w:sz w:val="22"/>
          <w:szCs w:val="22"/>
        </w:rPr>
      </w:pPr>
    </w:p>
    <w:p w:rsidR="000D00AD" w:rsidRDefault="000D00AD">
      <w:pPr>
        <w:jc w:val="both"/>
        <w:rPr>
          <w:rFonts w:eastAsia="Arial"/>
          <w:sz w:val="22"/>
          <w:szCs w:val="22"/>
        </w:rPr>
      </w:pPr>
    </w:p>
    <w:p w:rsidR="00362DDA" w:rsidRPr="00EB6859" w:rsidRDefault="007B5F66">
      <w:pPr>
        <w:jc w:val="both"/>
      </w:pPr>
      <w:r w:rsidRPr="00EB6859">
        <w:rPr>
          <w:rFonts w:eastAsia="Arial"/>
          <w:sz w:val="22"/>
          <w:szCs w:val="22"/>
        </w:rPr>
        <w:t>DECL.         /201</w:t>
      </w:r>
      <w:r w:rsidRPr="00EB6859">
        <w:rPr>
          <w:rFonts w:eastAsia="Arial"/>
          <w:sz w:val="22"/>
          <w:szCs w:val="22"/>
          <w:highlight w:val="yellow"/>
        </w:rPr>
        <w:t>X</w:t>
      </w:r>
      <w:r w:rsidRPr="00EB6859">
        <w:rPr>
          <w:rFonts w:eastAsia="Arial"/>
          <w:sz w:val="22"/>
          <w:szCs w:val="22"/>
        </w:rPr>
        <w:t>/PPG</w:t>
      </w:r>
      <w:r w:rsidR="006C66EA" w:rsidRPr="00EB6859">
        <w:rPr>
          <w:rFonts w:eastAsia="Arial"/>
          <w:sz w:val="22"/>
          <w:szCs w:val="22"/>
        </w:rPr>
        <w:t>ER</w:t>
      </w:r>
      <w:r w:rsidRPr="00EB6859">
        <w:rPr>
          <w:rFonts w:eastAsia="Arial"/>
          <w:sz w:val="22"/>
          <w:szCs w:val="22"/>
        </w:rPr>
        <w:t>/</w:t>
      </w:r>
      <w:r w:rsidR="00EC1EBF">
        <w:rPr>
          <w:rFonts w:eastAsia="Arial"/>
          <w:sz w:val="22"/>
          <w:szCs w:val="22"/>
        </w:rPr>
        <w:t>FIH/</w:t>
      </w:r>
      <w:r w:rsidRPr="00EB6859">
        <w:rPr>
          <w:rFonts w:eastAsia="Arial"/>
          <w:sz w:val="22"/>
          <w:szCs w:val="22"/>
        </w:rPr>
        <w:t>UFVJM</w:t>
      </w:r>
    </w:p>
    <w:p w:rsidR="00362DDA" w:rsidRPr="00EB6859" w:rsidRDefault="00362DDA">
      <w:pPr>
        <w:jc w:val="both"/>
      </w:pPr>
    </w:p>
    <w:p w:rsidR="00362DDA" w:rsidRPr="00EB6859" w:rsidRDefault="00362DDA">
      <w:pPr>
        <w:jc w:val="both"/>
      </w:pPr>
    </w:p>
    <w:p w:rsidR="00362DDA" w:rsidRPr="00EB6859" w:rsidRDefault="00362DDA">
      <w:pPr>
        <w:jc w:val="both"/>
      </w:pPr>
    </w:p>
    <w:p w:rsidR="00362DDA" w:rsidRPr="00EB6859" w:rsidRDefault="00362DDA">
      <w:pPr>
        <w:jc w:val="center"/>
      </w:pPr>
    </w:p>
    <w:p w:rsidR="00362DDA" w:rsidRPr="00EB6859" w:rsidRDefault="007B5F66">
      <w:pPr>
        <w:jc w:val="center"/>
      </w:pPr>
      <w:r w:rsidRPr="00EB6859">
        <w:rPr>
          <w:rFonts w:eastAsia="Arial"/>
          <w:b/>
        </w:rPr>
        <w:t>DECLARAÇÃO</w:t>
      </w:r>
    </w:p>
    <w:p w:rsidR="00362DDA" w:rsidRPr="00EB6859" w:rsidRDefault="00362DDA">
      <w:pPr>
        <w:jc w:val="both"/>
      </w:pPr>
    </w:p>
    <w:p w:rsidR="00362DDA" w:rsidRPr="00EB6859" w:rsidRDefault="00362DDA">
      <w:pPr>
        <w:jc w:val="both"/>
      </w:pPr>
    </w:p>
    <w:p w:rsidR="00362DDA" w:rsidRPr="00EB6859" w:rsidRDefault="00362DDA">
      <w:pPr>
        <w:jc w:val="both"/>
      </w:pPr>
    </w:p>
    <w:p w:rsidR="00362DDA" w:rsidRPr="00EB6859" w:rsidRDefault="007B5F66">
      <w:pPr>
        <w:ind w:left="1134" w:right="991"/>
        <w:jc w:val="both"/>
      </w:pPr>
      <w:bookmarkStart w:id="0" w:name="_gjdgxs" w:colFirst="0" w:colLast="0"/>
      <w:bookmarkEnd w:id="0"/>
      <w:r w:rsidRPr="00EB6859">
        <w:rPr>
          <w:rFonts w:eastAsia="Arial"/>
          <w:sz w:val="22"/>
          <w:szCs w:val="22"/>
        </w:rPr>
        <w:t xml:space="preserve">Declaramos, para fins curriculares, que os professores 1)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</w:t>
      </w:r>
      <w:proofErr w:type="spellEnd"/>
      <w:r w:rsidRPr="00EB6859">
        <w:rPr>
          <w:rFonts w:eastAsia="Arial"/>
          <w:sz w:val="22"/>
          <w:szCs w:val="22"/>
        </w:rPr>
        <w:t>, orientador(a), 2</w:t>
      </w:r>
      <w:r w:rsidRPr="00EB6859">
        <w:rPr>
          <w:rFonts w:eastAsia="Arial"/>
          <w:sz w:val="22"/>
          <w:szCs w:val="22"/>
          <w:highlight w:val="yellow"/>
        </w:rPr>
        <w:t xml:space="preserve">)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</w:t>
      </w:r>
      <w:proofErr w:type="spellEnd"/>
      <w:r w:rsidR="006C66EA" w:rsidRPr="00EB6859">
        <w:rPr>
          <w:rFonts w:eastAsia="Arial"/>
          <w:sz w:val="22"/>
          <w:szCs w:val="22"/>
        </w:rPr>
        <w:t xml:space="preserve"> (UFVJM</w:t>
      </w:r>
      <w:r w:rsidRPr="00EB6859">
        <w:rPr>
          <w:rFonts w:eastAsia="Arial"/>
          <w:sz w:val="22"/>
          <w:szCs w:val="22"/>
        </w:rPr>
        <w:t xml:space="preserve">) 3) </w:t>
      </w:r>
      <w:proofErr w:type="spellStart"/>
      <w:r w:rsidR="006C66EA" w:rsidRPr="00EB6859">
        <w:rPr>
          <w:rFonts w:eastAsia="Arial"/>
          <w:sz w:val="22"/>
          <w:szCs w:val="22"/>
        </w:rPr>
        <w:t>xxxxxxx</w:t>
      </w:r>
      <w:proofErr w:type="spellEnd"/>
      <w:r w:rsidR="006C66EA" w:rsidRPr="00EB6859">
        <w:rPr>
          <w:rFonts w:eastAsia="Arial"/>
          <w:sz w:val="22"/>
          <w:szCs w:val="22"/>
        </w:rPr>
        <w:t xml:space="preserve"> </w:t>
      </w:r>
      <w:r w:rsidRPr="00EB6859">
        <w:rPr>
          <w:rFonts w:eastAsia="Arial"/>
          <w:sz w:val="22"/>
          <w:szCs w:val="22"/>
        </w:rPr>
        <w:t xml:space="preserve"> e </w:t>
      </w:r>
      <w:r w:rsidR="002D1016">
        <w:rPr>
          <w:rFonts w:eastAsia="Arial"/>
          <w:sz w:val="22"/>
          <w:szCs w:val="22"/>
        </w:rPr>
        <w:t>4</w:t>
      </w:r>
      <w:bookmarkStart w:id="1" w:name="_GoBack"/>
      <w:bookmarkEnd w:id="1"/>
      <w:r w:rsidRPr="00EB6859">
        <w:rPr>
          <w:rFonts w:eastAsia="Arial"/>
          <w:sz w:val="22"/>
          <w:szCs w:val="22"/>
        </w:rPr>
        <w:t xml:space="preserve">)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</w:t>
      </w:r>
      <w:proofErr w:type="spellEnd"/>
      <w:r w:rsidRPr="00EB6859">
        <w:rPr>
          <w:rFonts w:eastAsia="Arial"/>
          <w:sz w:val="22"/>
          <w:szCs w:val="22"/>
        </w:rPr>
        <w:t xml:space="preserve"> participaram da Comissão Examinadora do trabalho de Qualificação, intitulado “</w:t>
      </w:r>
      <w:r w:rsidRPr="00EB6859">
        <w:rPr>
          <w:rFonts w:eastAsia="Arial"/>
          <w:b/>
          <w:sz w:val="22"/>
          <w:szCs w:val="22"/>
        </w:rPr>
        <w:t>XXXXXXXXX</w:t>
      </w:r>
      <w:r w:rsidR="006C66EA" w:rsidRPr="00EB6859">
        <w:rPr>
          <w:rFonts w:eastAsia="Arial"/>
          <w:b/>
          <w:sz w:val="22"/>
          <w:szCs w:val="22"/>
        </w:rPr>
        <w:t xml:space="preserve"> </w:t>
      </w:r>
      <w:r w:rsidRPr="00EB6859">
        <w:rPr>
          <w:rFonts w:eastAsia="Arial"/>
          <w:b/>
          <w:sz w:val="22"/>
          <w:szCs w:val="22"/>
        </w:rPr>
        <w:t>XXXXX</w:t>
      </w:r>
      <w:r w:rsidR="006C66EA" w:rsidRPr="00EB6859">
        <w:rPr>
          <w:rFonts w:eastAsia="Arial"/>
          <w:b/>
          <w:sz w:val="22"/>
          <w:szCs w:val="22"/>
        </w:rPr>
        <w:t xml:space="preserve"> </w:t>
      </w:r>
      <w:r w:rsidRPr="00EB6859">
        <w:rPr>
          <w:rFonts w:eastAsia="Arial"/>
          <w:b/>
          <w:sz w:val="22"/>
          <w:szCs w:val="22"/>
        </w:rPr>
        <w:t>XXXXXX</w:t>
      </w:r>
      <w:r w:rsidR="006C66EA" w:rsidRPr="00EB6859">
        <w:rPr>
          <w:rFonts w:eastAsia="Arial"/>
          <w:b/>
          <w:sz w:val="22"/>
          <w:szCs w:val="22"/>
        </w:rPr>
        <w:t xml:space="preserve"> </w:t>
      </w:r>
      <w:r w:rsidRPr="00EB6859">
        <w:rPr>
          <w:rFonts w:eastAsia="Arial"/>
          <w:b/>
          <w:sz w:val="22"/>
          <w:szCs w:val="22"/>
        </w:rPr>
        <w:t>XXXX</w:t>
      </w:r>
      <w:r w:rsidR="006C66EA" w:rsidRPr="00EB6859">
        <w:rPr>
          <w:rFonts w:eastAsia="Arial"/>
          <w:b/>
          <w:sz w:val="22"/>
          <w:szCs w:val="22"/>
        </w:rPr>
        <w:t xml:space="preserve"> </w:t>
      </w:r>
      <w:r w:rsidRPr="00EB6859">
        <w:rPr>
          <w:rFonts w:eastAsia="Arial"/>
          <w:b/>
          <w:sz w:val="22"/>
          <w:szCs w:val="22"/>
        </w:rPr>
        <w:t>XXXXX</w:t>
      </w:r>
      <w:r w:rsidRPr="00EB6859">
        <w:rPr>
          <w:rFonts w:eastAsia="Arial"/>
          <w:sz w:val="22"/>
          <w:szCs w:val="22"/>
        </w:rPr>
        <w:t>”, apresentado pelo</w:t>
      </w:r>
      <w:r w:rsidR="006C66EA" w:rsidRPr="00EB6859">
        <w:rPr>
          <w:rFonts w:eastAsia="Arial"/>
          <w:sz w:val="22"/>
          <w:szCs w:val="22"/>
        </w:rPr>
        <w:t>(a)</w:t>
      </w:r>
      <w:r w:rsidRPr="00EB6859">
        <w:rPr>
          <w:rFonts w:eastAsia="Arial"/>
          <w:sz w:val="22"/>
          <w:szCs w:val="22"/>
        </w:rPr>
        <w:t xml:space="preserve"> pós-graduando</w:t>
      </w:r>
      <w:r w:rsidR="006C66EA" w:rsidRPr="00EB6859">
        <w:rPr>
          <w:rFonts w:eastAsia="Arial"/>
          <w:sz w:val="22"/>
          <w:szCs w:val="22"/>
        </w:rPr>
        <w:t>(a)</w:t>
      </w:r>
      <w:r w:rsidRPr="00EB6859">
        <w:rPr>
          <w:rFonts w:eastAsia="Arial"/>
          <w:sz w:val="22"/>
          <w:szCs w:val="22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</w:t>
      </w:r>
      <w:proofErr w:type="spellEnd"/>
      <w:r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</w:t>
      </w:r>
      <w:proofErr w:type="spellEnd"/>
      <w:r w:rsidRPr="00EB6859">
        <w:rPr>
          <w:rFonts w:eastAsia="Arial"/>
          <w:sz w:val="22"/>
          <w:szCs w:val="22"/>
        </w:rPr>
        <w:t xml:space="preserve"> no dia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</w:t>
      </w:r>
      <w:proofErr w:type="spellEnd"/>
      <w:r w:rsidRPr="00EB6859">
        <w:rPr>
          <w:rFonts w:eastAsia="Arial"/>
          <w:sz w:val="22"/>
          <w:szCs w:val="22"/>
          <w:highlight w:val="yellow"/>
        </w:rPr>
        <w:t>/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</w:t>
      </w:r>
      <w:proofErr w:type="spellEnd"/>
      <w:r w:rsidRPr="00EB6859">
        <w:rPr>
          <w:rFonts w:eastAsia="Arial"/>
          <w:sz w:val="22"/>
          <w:szCs w:val="22"/>
          <w:highlight w:val="yellow"/>
        </w:rPr>
        <w:t>/201X</w:t>
      </w:r>
      <w:r w:rsidRPr="00EB6859">
        <w:rPr>
          <w:rFonts w:eastAsia="Arial"/>
          <w:sz w:val="22"/>
          <w:szCs w:val="22"/>
        </w:rPr>
        <w:t>, no Programa de Pós-Graduação</w:t>
      </w:r>
      <w:r w:rsidR="00EB6859" w:rsidRPr="00EB6859">
        <w:rPr>
          <w:rFonts w:eastAsia="Arial"/>
          <w:sz w:val="22"/>
          <w:szCs w:val="22"/>
        </w:rPr>
        <w:t xml:space="preserve"> Interdisciplinar </w:t>
      </w:r>
      <w:r w:rsidRPr="00EB6859">
        <w:rPr>
          <w:rFonts w:eastAsia="Arial"/>
          <w:sz w:val="22"/>
          <w:szCs w:val="22"/>
        </w:rPr>
        <w:t xml:space="preserve">em </w:t>
      </w:r>
      <w:r w:rsidR="006C66EA" w:rsidRPr="00EB6859">
        <w:rPr>
          <w:rFonts w:eastAsia="Arial"/>
          <w:sz w:val="22"/>
          <w:szCs w:val="22"/>
        </w:rPr>
        <w:t>Estudos Rurais</w:t>
      </w:r>
      <w:r w:rsidR="00EB6859" w:rsidRPr="00EB6859">
        <w:rPr>
          <w:rFonts w:eastAsia="Arial"/>
          <w:sz w:val="22"/>
          <w:szCs w:val="22"/>
        </w:rPr>
        <w:t xml:space="preserve"> - </w:t>
      </w:r>
      <w:r w:rsidRPr="00EB6859">
        <w:rPr>
          <w:rFonts w:eastAsia="Arial"/>
          <w:sz w:val="22"/>
          <w:szCs w:val="22"/>
        </w:rPr>
        <w:t xml:space="preserve">Mestrado </w:t>
      </w:r>
      <w:r w:rsidR="006C66EA" w:rsidRPr="00EB6859">
        <w:rPr>
          <w:rFonts w:eastAsia="Arial"/>
          <w:sz w:val="22"/>
          <w:szCs w:val="22"/>
        </w:rPr>
        <w:t>Acadêmico</w:t>
      </w:r>
      <w:r w:rsidRPr="00EB6859">
        <w:rPr>
          <w:rFonts w:eastAsia="Arial"/>
          <w:sz w:val="22"/>
          <w:szCs w:val="22"/>
        </w:rPr>
        <w:t>, linha de pesquisa ‘</w:t>
      </w:r>
      <w:proofErr w:type="spellStart"/>
      <w:r w:rsidR="006C66EA" w:rsidRPr="00EB6859">
        <w:rPr>
          <w:rFonts w:eastAsia="Arial"/>
          <w:sz w:val="22"/>
          <w:szCs w:val="22"/>
          <w:highlight w:val="yellow"/>
        </w:rPr>
        <w:t>xxxxxxxxxxx</w:t>
      </w:r>
      <w:proofErr w:type="spellEnd"/>
      <w:r w:rsidR="006C66EA" w:rsidRPr="00EB6859">
        <w:rPr>
          <w:rFonts w:eastAsia="Arial"/>
          <w:sz w:val="22"/>
          <w:szCs w:val="22"/>
          <w:highlight w:val="yellow"/>
        </w:rPr>
        <w:t xml:space="preserve"> </w:t>
      </w:r>
      <w:proofErr w:type="spellStart"/>
      <w:r w:rsidR="006C66EA" w:rsidRPr="00EB6859">
        <w:rPr>
          <w:rFonts w:eastAsia="Arial"/>
          <w:sz w:val="22"/>
          <w:szCs w:val="22"/>
          <w:highlight w:val="yellow"/>
        </w:rPr>
        <w:t>xxxxxxxxxxxxx</w:t>
      </w:r>
      <w:proofErr w:type="spellEnd"/>
      <w:r w:rsidRPr="00EB6859">
        <w:rPr>
          <w:rFonts w:eastAsia="Arial"/>
          <w:sz w:val="22"/>
          <w:szCs w:val="22"/>
        </w:rPr>
        <w:t xml:space="preserve">), da Faculdade </w:t>
      </w:r>
      <w:r w:rsidR="006C66EA" w:rsidRPr="00EB6859">
        <w:rPr>
          <w:rFonts w:eastAsia="Arial"/>
          <w:sz w:val="22"/>
          <w:szCs w:val="22"/>
        </w:rPr>
        <w:t>Interdisciplinar de Humanidades (FIH)</w:t>
      </w:r>
      <w:r w:rsidRPr="00EB6859">
        <w:rPr>
          <w:rFonts w:eastAsia="Arial"/>
          <w:sz w:val="22"/>
          <w:szCs w:val="22"/>
        </w:rPr>
        <w:t xml:space="preserve"> da Universidade Federal dos Vales do Jequitinhonha e Mucuri.</w:t>
      </w:r>
    </w:p>
    <w:p w:rsidR="00362DDA" w:rsidRPr="00EB6859" w:rsidRDefault="00362DDA">
      <w:pPr>
        <w:jc w:val="both"/>
      </w:pPr>
    </w:p>
    <w:p w:rsidR="006C66EA" w:rsidRPr="00EB6859" w:rsidRDefault="006C66EA">
      <w:pPr>
        <w:jc w:val="both"/>
      </w:pPr>
    </w:p>
    <w:p w:rsidR="006C66EA" w:rsidRPr="00EB6859" w:rsidRDefault="006C66EA">
      <w:pPr>
        <w:jc w:val="both"/>
      </w:pPr>
    </w:p>
    <w:p w:rsidR="00362DDA" w:rsidRPr="00EB6859" w:rsidRDefault="007B5F66">
      <w:pPr>
        <w:jc w:val="center"/>
      </w:pPr>
      <w:r w:rsidRPr="00EB6859">
        <w:rPr>
          <w:rFonts w:eastAsia="Arial"/>
          <w:sz w:val="22"/>
          <w:szCs w:val="22"/>
        </w:rPr>
        <w:t xml:space="preserve">Diamantina, em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</w:t>
      </w:r>
      <w:proofErr w:type="spellEnd"/>
      <w:r w:rsidRPr="00EB6859">
        <w:rPr>
          <w:rFonts w:eastAsia="Arial"/>
          <w:sz w:val="22"/>
          <w:szCs w:val="22"/>
        </w:rPr>
        <w:t xml:space="preserve"> de </w:t>
      </w:r>
      <w:proofErr w:type="spellStart"/>
      <w:r w:rsidRPr="00EB6859">
        <w:rPr>
          <w:rFonts w:eastAsia="Arial"/>
          <w:sz w:val="22"/>
          <w:szCs w:val="22"/>
          <w:highlight w:val="yellow"/>
        </w:rPr>
        <w:t>xxxxxxx</w:t>
      </w:r>
      <w:proofErr w:type="spellEnd"/>
      <w:r w:rsidRPr="00EB6859">
        <w:rPr>
          <w:rFonts w:eastAsia="Arial"/>
          <w:sz w:val="22"/>
          <w:szCs w:val="22"/>
        </w:rPr>
        <w:t xml:space="preserve"> de 201</w:t>
      </w:r>
      <w:r w:rsidRPr="00EB6859">
        <w:rPr>
          <w:rFonts w:eastAsia="Arial"/>
          <w:sz w:val="22"/>
          <w:szCs w:val="22"/>
          <w:highlight w:val="yellow"/>
        </w:rPr>
        <w:t>X</w:t>
      </w:r>
      <w:r w:rsidRPr="00EB6859">
        <w:rPr>
          <w:rFonts w:eastAsia="Arial"/>
          <w:sz w:val="22"/>
          <w:szCs w:val="22"/>
        </w:rPr>
        <w:t>.</w:t>
      </w:r>
    </w:p>
    <w:p w:rsidR="00362DDA" w:rsidRPr="00EB6859" w:rsidRDefault="00362DDA">
      <w:pPr>
        <w:jc w:val="both"/>
      </w:pPr>
    </w:p>
    <w:p w:rsidR="00362DDA" w:rsidRPr="00EB6859" w:rsidRDefault="007B5F66">
      <w:pPr>
        <w:jc w:val="both"/>
      </w:pPr>
      <w:r w:rsidRPr="00EB6859">
        <w:rPr>
          <w:rFonts w:eastAsia="Arial"/>
          <w:sz w:val="22"/>
          <w:szCs w:val="22"/>
        </w:rPr>
        <w:t xml:space="preserve">                                                           </w:t>
      </w:r>
    </w:p>
    <w:p w:rsidR="00362DDA" w:rsidRPr="00EB6859" w:rsidRDefault="00362DDA">
      <w:pPr>
        <w:jc w:val="both"/>
      </w:pPr>
    </w:p>
    <w:p w:rsidR="00362DDA" w:rsidRPr="00EB6859" w:rsidRDefault="00362DDA">
      <w:pPr>
        <w:jc w:val="center"/>
      </w:pPr>
    </w:p>
    <w:p w:rsidR="00362DDA" w:rsidRPr="00EB6859" w:rsidRDefault="007B5F66">
      <w:pPr>
        <w:jc w:val="center"/>
        <w:rPr>
          <w:rFonts w:eastAsia="Arial"/>
          <w:sz w:val="22"/>
          <w:szCs w:val="22"/>
        </w:rPr>
      </w:pPr>
      <w:proofErr w:type="spellStart"/>
      <w:r w:rsidRPr="00EB6859">
        <w:rPr>
          <w:rFonts w:eastAsia="Arial"/>
          <w:sz w:val="22"/>
          <w:szCs w:val="22"/>
        </w:rPr>
        <w:t>Prof</w:t>
      </w:r>
      <w:r w:rsidR="00EB6859" w:rsidRPr="00EB6859">
        <w:rPr>
          <w:rFonts w:eastAsia="Arial"/>
          <w:sz w:val="22"/>
          <w:szCs w:val="22"/>
        </w:rPr>
        <w:t>ª</w:t>
      </w:r>
      <w:proofErr w:type="spellEnd"/>
      <w:r w:rsidR="00EB6859" w:rsidRPr="00EB6859">
        <w:rPr>
          <w:rFonts w:eastAsia="Arial"/>
          <w:sz w:val="22"/>
          <w:szCs w:val="22"/>
        </w:rPr>
        <w:t xml:space="preserve"> </w:t>
      </w:r>
      <w:proofErr w:type="spellStart"/>
      <w:r w:rsidRPr="00EB6859">
        <w:rPr>
          <w:rFonts w:eastAsia="Arial"/>
          <w:sz w:val="22"/>
          <w:szCs w:val="22"/>
        </w:rPr>
        <w:t>Dr</w:t>
      </w:r>
      <w:r w:rsidR="00EB6859" w:rsidRPr="00EB6859">
        <w:rPr>
          <w:rFonts w:eastAsia="Arial"/>
          <w:sz w:val="22"/>
          <w:szCs w:val="22"/>
        </w:rPr>
        <w:t>ª</w:t>
      </w:r>
      <w:proofErr w:type="spellEnd"/>
      <w:r w:rsidRPr="00EB6859">
        <w:rPr>
          <w:rFonts w:eastAsia="Arial"/>
          <w:sz w:val="22"/>
          <w:szCs w:val="22"/>
        </w:rPr>
        <w:t xml:space="preserve">. </w:t>
      </w:r>
      <w:proofErr w:type="spellStart"/>
      <w:r w:rsidR="006C66EA" w:rsidRPr="00EB6859">
        <w:rPr>
          <w:rFonts w:eastAsia="Arial"/>
          <w:sz w:val="22"/>
          <w:szCs w:val="22"/>
        </w:rPr>
        <w:t>Edneila</w:t>
      </w:r>
      <w:proofErr w:type="spellEnd"/>
      <w:r w:rsidR="006C66EA" w:rsidRPr="00EB6859">
        <w:rPr>
          <w:rFonts w:eastAsia="Arial"/>
          <w:sz w:val="22"/>
          <w:szCs w:val="22"/>
        </w:rPr>
        <w:t xml:space="preserve"> Rodrigues Chaves</w:t>
      </w:r>
    </w:p>
    <w:p w:rsidR="00EB6859" w:rsidRPr="00EB6859" w:rsidRDefault="00EB6859">
      <w:pPr>
        <w:jc w:val="center"/>
      </w:pPr>
      <w:proofErr w:type="gramStart"/>
      <w:r w:rsidRPr="00EB6859">
        <w:rPr>
          <w:rFonts w:eastAsia="Arial"/>
          <w:sz w:val="22"/>
          <w:szCs w:val="22"/>
        </w:rPr>
        <w:t>Prof. Dr. Marivaldo Aparecido</w:t>
      </w:r>
      <w:proofErr w:type="gramEnd"/>
      <w:r w:rsidRPr="00EB6859">
        <w:rPr>
          <w:rFonts w:eastAsia="Arial"/>
          <w:sz w:val="22"/>
          <w:szCs w:val="22"/>
        </w:rPr>
        <w:t xml:space="preserve"> de Carvalho.</w:t>
      </w:r>
    </w:p>
    <w:p w:rsidR="00362DDA" w:rsidRPr="00EB6859" w:rsidRDefault="007B5F66">
      <w:pPr>
        <w:jc w:val="center"/>
        <w:rPr>
          <w:b/>
        </w:rPr>
      </w:pPr>
      <w:r w:rsidRPr="00EB6859">
        <w:rPr>
          <w:rFonts w:eastAsia="Arial"/>
          <w:b/>
          <w:sz w:val="22"/>
          <w:szCs w:val="22"/>
        </w:rPr>
        <w:t>Coordenação PPG</w:t>
      </w:r>
      <w:r w:rsidR="006C66EA" w:rsidRPr="00EB6859">
        <w:rPr>
          <w:rFonts w:eastAsia="Arial"/>
          <w:b/>
          <w:sz w:val="22"/>
          <w:szCs w:val="22"/>
        </w:rPr>
        <w:t>ER</w:t>
      </w:r>
    </w:p>
    <w:p w:rsidR="00362DDA" w:rsidRPr="00EB6859" w:rsidRDefault="00362DDA">
      <w:pPr>
        <w:jc w:val="center"/>
      </w:pPr>
    </w:p>
    <w:p w:rsidR="00362DDA" w:rsidRPr="00EB6859" w:rsidRDefault="007B5F66">
      <w:pPr>
        <w:jc w:val="right"/>
      </w:pPr>
      <w:r w:rsidRPr="00EB6859">
        <w:rPr>
          <w:rFonts w:eastAsia="Arial"/>
          <w:sz w:val="22"/>
          <w:szCs w:val="22"/>
          <w:u w:val="single"/>
        </w:rPr>
        <w:t xml:space="preserve"> </w:t>
      </w:r>
    </w:p>
    <w:sectPr w:rsidR="00362DDA" w:rsidRPr="00EB6859">
      <w:pgSz w:w="11906" w:h="16838"/>
      <w:pgMar w:top="1079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DA"/>
    <w:rsid w:val="000D00AD"/>
    <w:rsid w:val="002D1016"/>
    <w:rsid w:val="00362DDA"/>
    <w:rsid w:val="006C66EA"/>
    <w:rsid w:val="007537DF"/>
    <w:rsid w:val="007B5221"/>
    <w:rsid w:val="007B5F66"/>
    <w:rsid w:val="00B208D1"/>
    <w:rsid w:val="00B6544D"/>
    <w:rsid w:val="00EB6859"/>
    <w:rsid w:val="00EC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051F"/>
  <w15:docId w15:val="{5AC8E26A-F1F4-46C5-8456-92749E1C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5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Neila</cp:lastModifiedBy>
  <cp:revision>5</cp:revision>
  <dcterms:created xsi:type="dcterms:W3CDTF">2018-03-17T00:38:00Z</dcterms:created>
  <dcterms:modified xsi:type="dcterms:W3CDTF">2018-03-17T00:45:00Z</dcterms:modified>
</cp:coreProperties>
</file>