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5.jpeg" ContentType="image/jpeg"/>
  <Override PartName="/word/media/image6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Borders/>
        <w:tblInd w:type="dxa" w:w="-108"/>
      </w:tblPr>
      <w:tblGrid>
        <w:gridCol w:w="1558"/>
        <w:gridCol w:w="6516"/>
        <w:gridCol w:w="1708"/>
      </w:tblGrid>
      <w:tr>
        <w:trPr>
          <w:trHeight w:hRule="atLeast" w:val="1438"/>
          <w:cantSplit w:val="false"/>
        </w:trPr>
        <w:tc>
          <w:tcPr>
            <w:tcW w:type="dxa" w:w="15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napToGrid w:val="false"/>
              <w:spacing w:after="200" w:before="0"/>
              <w:jc w:val="center"/>
            </w:pPr>
            <w:r>
              <w:rPr>
                <w:drawing>
                  <wp:inline distB="0" distL="0" distR="0" distT="0">
                    <wp:extent cx="803275" cy="649605"/>
                    <wp:effectExtent b="0" l="0" r="0" t="0"/>
                    <wp:docPr descr="A description...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A description...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3275" cy="649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651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napToGrid w:val="false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MINISTÉRIO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EDUCAÇÃO</w:t>
            </w:r>
          </w:p>
          <w:p>
            <w:pPr>
              <w:pStyle w:val="style26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UNIVERSIDADE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FEDERAL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DOS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VALES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JEQUITINHONHA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MUCURI</w:t>
            </w:r>
          </w:p>
          <w:p>
            <w:pPr>
              <w:pStyle w:val="style26"/>
              <w:spacing w:after="200" w:before="0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Programa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de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Pós-Graduação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em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Geologia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 w:eastAsia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PPGGeo</w:t>
            </w:r>
          </w:p>
        </w:tc>
        <w:tc>
          <w:tcPr>
            <w:tcW w:type="dxa" w:w="17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snapToGrid w:val="false"/>
              <w:spacing w:after="200" w:before="0"/>
              <w:jc w:val="center"/>
            </w:pPr>
            <w:r>
              <w:rPr>
                <w:drawing>
                  <wp:inline distB="0" distL="0" distR="0" distT="0">
                    <wp:extent cx="798195" cy="764540"/>
                    <wp:effectExtent b="0" l="0" r="0" t="0"/>
                    <wp:docPr descr="A description...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A description...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8195" cy="7645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</w:tr>
    </w:tbl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>
          <w:rFonts w:ascii="Berylium" w:cs="Arial" w:hAnsi="Berylium"/>
          <w:sz w:val="24"/>
          <w:szCs w:val="24"/>
        </w:rPr>
        <w:t>TÍTULO DO PROJETO</w:t>
      </w:r>
    </w:p>
    <w:p>
      <w:pPr>
        <w:pStyle w:val="style0"/>
        <w:spacing w:after="0" w:before="0"/>
        <w:jc w:val="center"/>
      </w:pPr>
      <w:r>
        <w:rPr>
          <w:rFonts w:ascii="Berylium" w:cs="Arial" w:hAnsi="Berylium"/>
          <w:sz w:val="24"/>
          <w:szCs w:val="24"/>
        </w:rPr>
        <w:t>...</w:t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center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>
          <w:rFonts w:ascii="Berylium" w:cs="Arial" w:hAnsi="Berylium"/>
          <w:sz w:val="24"/>
          <w:szCs w:val="24"/>
        </w:rPr>
        <w:t>DISCENTE: ...</w:t>
      </w:r>
    </w:p>
    <w:p>
      <w:pPr>
        <w:pStyle w:val="style0"/>
        <w:spacing w:after="0" w:before="0"/>
        <w:jc w:val="both"/>
      </w:pPr>
      <w:r>
        <w:rPr>
          <w:rFonts w:ascii="Berylium" w:cs="Arial" w:hAnsi="Berylium"/>
          <w:sz w:val="24"/>
          <w:szCs w:val="24"/>
        </w:rPr>
        <w:t>ORIENTADOR(A): ...</w:t>
      </w:r>
    </w:p>
    <w:p>
      <w:pPr>
        <w:pStyle w:val="style0"/>
        <w:spacing w:after="0" w:before="0"/>
        <w:jc w:val="both"/>
      </w:pPr>
      <w:r>
        <w:rPr>
          <w:rFonts w:ascii="Berylium" w:cs="Arial" w:hAnsi="Berylium"/>
          <w:sz w:val="24"/>
          <w:szCs w:val="24"/>
        </w:rPr>
        <w:t>CO-ORIENTADOR(A): ...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center"/>
      </w:pPr>
      <w:r>
        <w:rPr>
          <w:rFonts w:ascii="Berylium" w:cs="Arial" w:hAnsi="Berylium"/>
          <w:sz w:val="24"/>
          <w:szCs w:val="24"/>
        </w:rPr>
        <w:t>Diamantina,      de                    de      .</w:t>
      </w:r>
    </w:p>
    <w:p>
      <w:pPr>
        <w:pStyle w:val="style0"/>
        <w:pageBreakBefore/>
        <w:pBdr>
          <w:bottom w:color="00000A" w:space="0" w:sz="4" w:val="single"/>
        </w:pBdr>
        <w:spacing w:after="0" w:before="0"/>
        <w:jc w:val="both"/>
      </w:pPr>
      <w:r>
        <w:rPr>
          <w:rFonts w:ascii="Berylium" w:cs="Arial" w:hAnsi="Berylium"/>
          <w:b/>
          <w:sz w:val="24"/>
          <w:szCs w:val="24"/>
        </w:rPr>
        <w:t>1. Introdução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Berylium" w:cs="Arial" w:hAnsi="Berylium"/>
          <w:sz w:val="20"/>
          <w:szCs w:val="20"/>
        </w:rPr>
        <w:t>Contextualizar, de forma sucinta, a área de estudo em termos geográficos e geológicos, caracterizar o problema geológico a ser abordado no mestrado, justificar a relevância científica de se abordar o problema geológico em questão.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pBdr>
          <w:bottom w:color="00000A" w:space="0" w:sz="4" w:val="single"/>
        </w:pBdr>
        <w:spacing w:after="0" w:before="0"/>
        <w:jc w:val="both"/>
      </w:pPr>
      <w:r>
        <w:rPr>
          <w:rFonts w:ascii="Berylium" w:cs="Arial" w:hAnsi="Berylium"/>
          <w:b/>
          <w:sz w:val="24"/>
          <w:szCs w:val="24"/>
        </w:rPr>
        <w:t>2. Objetivos e metas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Berylium" w:cs="Arial" w:hAnsi="Berylium"/>
          <w:sz w:val="20"/>
          <w:szCs w:val="20"/>
        </w:rPr>
        <w:t>Discriminar os objetivos e metas pretendidos com o desenvolvimento da dissertação de mestrado.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pBdr>
          <w:bottom w:color="00000A" w:space="0" w:sz="4" w:val="single"/>
        </w:pBdr>
        <w:spacing w:after="0" w:before="0"/>
        <w:jc w:val="both"/>
      </w:pPr>
      <w:r>
        <w:rPr>
          <w:rFonts w:ascii="Berylium" w:cs="Arial" w:hAnsi="Berylium"/>
          <w:b/>
          <w:sz w:val="24"/>
          <w:szCs w:val="24"/>
        </w:rPr>
        <w:t>3. Métodos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Berylium" w:cs="Arial" w:hAnsi="Berylium"/>
          <w:sz w:val="20"/>
          <w:szCs w:val="20"/>
        </w:rPr>
        <w:t>Discriminar os métodos a serem empregados no desenvolvimento da dissertação de mestrado, indicando que tipo de informação relevante cada método irá fornecer.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pBdr>
          <w:bottom w:color="00000A" w:space="0" w:sz="4" w:val="single"/>
        </w:pBdr>
        <w:spacing w:after="0" w:before="0"/>
        <w:jc w:val="both"/>
      </w:pPr>
      <w:r>
        <w:rPr>
          <w:rFonts w:ascii="Berylium" w:cs="Arial" w:hAnsi="Berylium"/>
          <w:b/>
          <w:sz w:val="24"/>
          <w:szCs w:val="24"/>
        </w:rPr>
        <w:t>4. Contexto geológico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Berylium" w:cs="Arial" w:hAnsi="Berylium"/>
          <w:sz w:val="20"/>
          <w:szCs w:val="20"/>
        </w:rPr>
        <w:t>Contextualizar, de forma detalhada, a área de estudo em termos de geologia regional.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pBdr>
          <w:bottom w:color="00000A" w:space="0" w:sz="4" w:val="single"/>
        </w:pBdr>
        <w:spacing w:after="0" w:before="0"/>
        <w:jc w:val="both"/>
      </w:pPr>
      <w:r>
        <w:rPr>
          <w:rFonts w:ascii="Berylium" w:cs="Arial" w:hAnsi="Berylium"/>
          <w:b/>
          <w:sz w:val="24"/>
          <w:szCs w:val="24"/>
        </w:rPr>
        <w:t>5. Cronograma de execução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Berylium" w:cs="Arial" w:hAnsi="Berylium"/>
          <w:sz w:val="20"/>
          <w:szCs w:val="20"/>
        </w:rPr>
        <w:t>Relacionar de forma detalhada, em um quadro, as metas estabelecidas no item 2 com o período previsto para sua execução, em trimestres.</w:t>
      </w:r>
    </w:p>
    <w:p>
      <w:pPr>
        <w:pStyle w:val="style0"/>
        <w:spacing w:after="0" w:before="0"/>
        <w:jc w:val="both"/>
      </w:pPr>
      <w:r>
        <w:rPr/>
      </w:r>
    </w:p>
    <w:tbl>
      <w:tblPr>
        <w:jc w:val="left"/>
        <w:tblBorders/>
        <w:tblInd w:type="dxa" w:w="-108"/>
      </w:tblPr>
      <w:tblGrid>
        <w:gridCol w:w="1697"/>
        <w:gridCol w:w="993"/>
        <w:gridCol w:w="991"/>
        <w:gridCol w:w="989"/>
        <w:gridCol w:w="991"/>
        <w:gridCol w:w="993"/>
        <w:gridCol w:w="992"/>
        <w:gridCol w:w="992"/>
        <w:gridCol w:w="1000"/>
      </w:tblGrid>
      <w:tr>
        <w:trPr>
          <w:cantSplit w:val="false"/>
        </w:trPr>
        <w:tc>
          <w:tcPr>
            <w:tcW w:type="dxa" w:w="16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>
                <w:rFonts w:ascii="Berylium" w:cs="Arial" w:hAnsi="Berylium"/>
                <w:b/>
                <w:sz w:val="20"/>
                <w:szCs w:val="20"/>
              </w:rPr>
              <w:t>Meta</w:t>
            </w:r>
          </w:p>
        </w:tc>
        <w:tc>
          <w:tcPr>
            <w:tcW w:type="dxa" w:w="9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>
                <w:rFonts w:ascii="Berylium" w:cs="Arial" w:hAnsi="Berylium"/>
                <w:b/>
                <w:sz w:val="20"/>
                <w:szCs w:val="20"/>
              </w:rPr>
              <w:t>1º trim.</w:t>
            </w:r>
          </w:p>
        </w:tc>
        <w:tc>
          <w:tcPr>
            <w:tcW w:type="dxa" w:w="9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>
                <w:rFonts w:ascii="Berylium" w:cs="Arial" w:hAnsi="Berylium"/>
                <w:b/>
                <w:sz w:val="20"/>
                <w:szCs w:val="20"/>
              </w:rPr>
              <w:t>2º trim.</w:t>
            </w:r>
          </w:p>
        </w:tc>
        <w:tc>
          <w:tcPr>
            <w:tcW w:type="dxa" w:w="9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>
                <w:rFonts w:ascii="Berylium" w:cs="Arial" w:hAnsi="Berylium"/>
                <w:b/>
                <w:sz w:val="20"/>
                <w:szCs w:val="20"/>
              </w:rPr>
              <w:t>3º trim.</w:t>
            </w:r>
          </w:p>
        </w:tc>
        <w:tc>
          <w:tcPr>
            <w:tcW w:type="dxa" w:w="9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>
                <w:rFonts w:ascii="Berylium" w:cs="Arial" w:hAnsi="Berylium"/>
                <w:b/>
                <w:sz w:val="20"/>
                <w:szCs w:val="20"/>
              </w:rPr>
              <w:t>4º trim.</w:t>
            </w:r>
          </w:p>
        </w:tc>
        <w:tc>
          <w:tcPr>
            <w:tcW w:type="dxa" w:w="9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>
                <w:rFonts w:ascii="Berylium" w:cs="Arial" w:hAnsi="Berylium"/>
                <w:b/>
                <w:sz w:val="20"/>
                <w:szCs w:val="20"/>
              </w:rPr>
              <w:t>5º trim.</w:t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>
                <w:rFonts w:ascii="Berylium" w:cs="Arial" w:hAnsi="Berylium"/>
                <w:b/>
                <w:sz w:val="20"/>
                <w:szCs w:val="20"/>
              </w:rPr>
              <w:t>6º trim.</w:t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>
                <w:rFonts w:ascii="Berylium" w:cs="Arial" w:hAnsi="Berylium"/>
                <w:b/>
                <w:sz w:val="20"/>
                <w:szCs w:val="20"/>
              </w:rPr>
              <w:t>7º trim.</w:t>
            </w:r>
          </w:p>
        </w:tc>
        <w:tc>
          <w:tcPr>
            <w:tcW w:type="dxa" w:w="10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>
                <w:rFonts w:ascii="Berylium" w:cs="Arial" w:hAnsi="Berylium"/>
                <w:b/>
                <w:sz w:val="20"/>
                <w:szCs w:val="20"/>
              </w:rPr>
              <w:t>8º trim.</w:t>
            </w:r>
          </w:p>
        </w:tc>
      </w:tr>
      <w:tr>
        <w:trPr>
          <w:cantSplit w:val="false"/>
        </w:trPr>
        <w:tc>
          <w:tcPr>
            <w:tcW w:type="dxa" w:w="16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10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10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10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10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10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6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9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  <w:tc>
          <w:tcPr>
            <w:tcW w:type="dxa" w:w="10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both"/>
            </w:pPr>
            <w:r>
              <w:rPr/>
            </w:r>
          </w:p>
        </w:tc>
      </w:tr>
    </w:tbl>
    <w:p>
      <w:pPr>
        <w:pStyle w:val="style0"/>
        <w:pBdr>
          <w:bottom w:color="00000A" w:space="0" w:sz="4" w:val="single"/>
        </w:pBdr>
        <w:spacing w:after="0" w:before="0"/>
        <w:jc w:val="both"/>
      </w:pPr>
      <w:r>
        <w:rPr>
          <w:rFonts w:ascii="Berylium" w:cs="Arial" w:hAnsi="Berylium"/>
          <w:b/>
          <w:sz w:val="24"/>
          <w:szCs w:val="24"/>
        </w:rPr>
        <w:t>6. Referências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>
          <w:rFonts w:ascii="Berylium" w:cs="Arial" w:hAnsi="Berylium"/>
          <w:sz w:val="20"/>
          <w:szCs w:val="20"/>
        </w:rPr>
        <w:t>Discriminar as referências utilizadas no projeto.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pBdr>
          <w:bottom w:color="00000A" w:space="0" w:sz="4" w:val="single"/>
        </w:pBdr>
        <w:spacing w:after="0" w:before="0"/>
        <w:jc w:val="both"/>
      </w:pPr>
      <w:r>
        <w:rPr>
          <w:rFonts w:ascii="Berylium" w:cs="Arial" w:hAnsi="Berylium"/>
          <w:b/>
          <w:sz w:val="24"/>
          <w:szCs w:val="24"/>
        </w:rPr>
        <w:t>7. Fonte(s) de financiamento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Berylium" w:cs="Arial" w:hAnsi="Berylium"/>
          <w:sz w:val="20"/>
          <w:szCs w:val="20"/>
        </w:rPr>
        <w:t>Discriminar a fonte dos recursos que irão financiar a dissertação de mestrado.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pBdr>
          <w:bottom w:color="00000A" w:space="0" w:sz="4" w:val="single"/>
        </w:pBdr>
        <w:spacing w:after="0" w:before="0"/>
        <w:jc w:val="both"/>
      </w:pPr>
      <w:r>
        <w:rPr>
          <w:rFonts w:ascii="Berylium" w:cs="Arial" w:hAnsi="Berylium"/>
          <w:b/>
          <w:sz w:val="24"/>
          <w:szCs w:val="24"/>
        </w:rPr>
        <w:t>8. Orçamento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Berylium" w:cs="Arial" w:hAnsi="Berylium"/>
          <w:sz w:val="20"/>
          <w:szCs w:val="20"/>
        </w:rPr>
        <w:t>Discriminar o orçamento de cada item a ser financiado, relacionando com os métodos estabelecidos no item 3.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1"/>
        <w:numPr>
          <w:ilvl w:val="0"/>
          <w:numId w:val="2"/>
        </w:numPr>
      </w:pPr>
      <w:r>
        <w:rPr>
          <w:rFonts w:ascii="Berylium" w:hAnsi="Berylium"/>
          <w:sz w:val="22"/>
          <w:szCs w:val="22"/>
          <w:u w:val="single"/>
        </w:rPr>
        <w:t>Ciencia</w:t>
      </w:r>
    </w:p>
    <w:p>
      <w:pPr>
        <w:pStyle w:val="style18"/>
      </w:pPr>
      <w:r>
        <w:rPr/>
      </w:r>
    </w:p>
    <w:p>
      <w:pPr>
        <w:pStyle w:val="style18"/>
      </w:pPr>
      <w:r>
        <w:rPr>
          <w:rFonts w:ascii="Berylium" w:hAnsi="Berylium"/>
          <w:sz w:val="22"/>
          <w:szCs w:val="22"/>
        </w:rPr>
        <w:t>Assinatura do (a) Discente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 w:line="360" w:lineRule="auto"/>
        <w:jc w:val="both"/>
      </w:pPr>
      <w:r>
        <w:rPr/>
      </w:r>
    </w:p>
    <w:p>
      <w:pPr>
        <w:pStyle w:val="style0"/>
        <w:spacing w:after="0" w:before="0" w:line="360" w:lineRule="auto"/>
        <w:jc w:val="both"/>
      </w:pPr>
      <w:r>
        <w:rPr>
          <w:rFonts w:ascii="Berylium" w:cs="Arial" w:hAnsi="Berylium"/>
          <w:b/>
          <w:sz w:val="22"/>
          <w:szCs w:val="22"/>
        </w:rPr>
        <w:t>Assinatura do(a) Orientador(a) e/ou Co-orientador(a):</w:t>
      </w:r>
    </w:p>
    <w:p>
      <w:pPr>
        <w:pStyle w:val="style0"/>
        <w:spacing w:after="0" w:before="0"/>
        <w:jc w:val="both"/>
      </w:pPr>
      <w:r>
        <w:rPr/>
      </w:r>
    </w:p>
    <w:tbl>
      <w:tblPr>
        <w:jc w:val="left"/>
        <w:tblBorders/>
        <w:tblInd w:type="dxa" w:w="-108"/>
      </w:tblPr>
      <w:tblGrid>
        <w:gridCol w:w="4925"/>
      </w:tblGrid>
      <w:tr>
        <w:trPr>
          <w:cantSplit w:val="false"/>
        </w:trPr>
        <w:tc>
          <w:tcPr>
            <w:tcW w:type="dxa" w:w="49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after="200" w:before="0" w:line="360" w:lineRule="auto"/>
            </w:pPr>
            <w:r>
              <w:rPr>
                <w:rFonts w:ascii="Berylium" w:cs="Arial" w:hAnsi="Berylium"/>
                <w:b/>
                <w:sz w:val="22"/>
                <w:szCs w:val="22"/>
              </w:rPr>
              <w:t>Local e Data:</w:t>
            </w:r>
          </w:p>
        </w:tc>
      </w:tr>
    </w:tbl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bookmarkStart w:id="0" w:name="_GoBack"/>
      <w:bookmarkStart w:id="1" w:name="_GoBack"/>
      <w:bookmarkEnd w:id="1"/>
      <w:r>
        <w:rPr/>
      </w:r>
    </w:p>
    <w:p>
      <w:pPr>
        <w:pStyle w:val="style0"/>
        <w:spacing w:after="0" w:before="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9" w:val="left"/>
      </w:tabs>
      <w:suppressAutoHyphens w:val="true"/>
      <w:overflowPunct w:val="false"/>
      <w:spacing w:after="200" w:before="0" w:line="276" w:lineRule="auto"/>
    </w:pPr>
    <w:rPr>
      <w:rFonts w:ascii="Times New Roman" w:cs="Mangal" w:eastAsia="SimSun" w:hAnsi="Times New Roman"/>
      <w:color w:val="00000A"/>
      <w:sz w:val="24"/>
      <w:szCs w:val="24"/>
      <w:lang w:bidi="hi-IN" w:eastAsia="zh-CN" w:val="pt-BR"/>
    </w:rPr>
  </w:style>
  <w:style w:styleId="style1" w:type="paragraph">
    <w:name w:val="Título 1"/>
    <w:basedOn w:val="style17"/>
    <w:next w:val="style18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Título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Co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Legenda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  <w:style w:styleId="style24" w:type="paragraph">
    <w:name w:val="Conteúdo da tabela"/>
    <w:basedOn w:val="style0"/>
    <w:next w:val="style24"/>
    <w:pPr>
      <w:suppressLineNumbers/>
    </w:pPr>
    <w:rPr/>
  </w:style>
  <w:style w:styleId="style25" w:type="paragraph">
    <w:name w:val="Título de tabela"/>
    <w:basedOn w:val="style24"/>
    <w:next w:val="style25"/>
    <w:pPr>
      <w:suppressLineNumbers/>
      <w:jc w:val="center"/>
    </w:pPr>
    <w:rPr>
      <w:b/>
      <w:bCs/>
    </w:rPr>
  </w:style>
  <w:style w:styleId="style26" w:type="paragraph">
    <w:name w:val="Cabeçalho"/>
    <w:basedOn w:val="style0"/>
    <w:next w:val="style26"/>
    <w:pPr>
      <w:suppressLineNumbers/>
      <w:tabs>
        <w:tab w:leader="none" w:pos="4419" w:val="center"/>
        <w:tab w:leader="none" w:pos="88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image" Target="media/image6.jpeg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2016-06-01T21:09:00.00Z</dcterms:created>
  <dc:creator>usuario</dc:creator>
  <cp:lastModifiedBy>usuario</cp:lastModifiedBy>
  <dcterms:modified xsi:type="dcterms:W3CDTF">2016-06-01T21:47:00.00Z</dcterms:modified>
  <cp:revision>7</cp:revision>
</cp:coreProperties>
</file>